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3F6" w:rsidRPr="00E56176" w:rsidRDefault="00B603F6" w:rsidP="00E56176">
      <w:pPr>
        <w:spacing w:before="120" w:after="120" w:line="23" w:lineRule="atLeast"/>
        <w:contextualSpacing/>
        <w:jc w:val="center"/>
        <w:rPr>
          <w:rFonts w:ascii="Times New Roman" w:eastAsia="Times New Roman" w:hAnsi="Times New Roman" w:cs="Times New Roman"/>
          <w:b/>
          <w:bCs/>
          <w:sz w:val="24"/>
          <w:szCs w:val="24"/>
          <w:lang w:eastAsia="pl-PL"/>
        </w:rPr>
      </w:pPr>
      <w:r w:rsidRPr="00E56176">
        <w:rPr>
          <w:rFonts w:ascii="Times New Roman" w:eastAsia="Times New Roman" w:hAnsi="Times New Roman" w:cs="Times New Roman"/>
          <w:b/>
          <w:bCs/>
          <w:sz w:val="24"/>
          <w:szCs w:val="24"/>
          <w:lang w:eastAsia="pl-PL"/>
        </w:rPr>
        <w:t xml:space="preserve">UMOWA NR </w:t>
      </w:r>
      <w:r w:rsidR="009F6D5D" w:rsidRPr="00E56176">
        <w:rPr>
          <w:rFonts w:ascii="Times New Roman" w:eastAsia="Times New Roman" w:hAnsi="Times New Roman" w:cs="Times New Roman"/>
          <w:b/>
          <w:bCs/>
          <w:sz w:val="24"/>
          <w:szCs w:val="24"/>
          <w:lang w:eastAsia="pl-PL"/>
        </w:rPr>
        <w:t>……………..</w:t>
      </w:r>
    </w:p>
    <w:p w:rsidR="00B603F6" w:rsidRPr="00E56176" w:rsidRDefault="009F6D5D" w:rsidP="00E56176">
      <w:pPr>
        <w:spacing w:before="120" w:after="120" w:line="23" w:lineRule="atLeast"/>
        <w:contextualSpacing/>
        <w:jc w:val="center"/>
        <w:rPr>
          <w:rFonts w:ascii="Times New Roman" w:eastAsia="Times New Roman" w:hAnsi="Times New Roman" w:cs="Times New Roman"/>
          <w:b/>
          <w:bCs/>
          <w:sz w:val="24"/>
          <w:szCs w:val="24"/>
          <w:lang w:eastAsia="pl-PL"/>
        </w:rPr>
      </w:pPr>
      <w:r w:rsidRPr="00E56176">
        <w:rPr>
          <w:rFonts w:ascii="Times New Roman" w:eastAsia="Times New Roman" w:hAnsi="Times New Roman" w:cs="Times New Roman"/>
          <w:b/>
          <w:bCs/>
          <w:sz w:val="24"/>
          <w:szCs w:val="24"/>
          <w:lang w:eastAsia="pl-PL"/>
        </w:rPr>
        <w:t xml:space="preserve">na sprzedaż </w:t>
      </w:r>
      <w:r w:rsidR="00A25FAB" w:rsidRPr="00A25FAB">
        <w:rPr>
          <w:rFonts w:ascii="Times New Roman" w:eastAsia="Times New Roman" w:hAnsi="Times New Roman" w:cs="Times New Roman"/>
          <w:b/>
          <w:bCs/>
          <w:sz w:val="24"/>
          <w:szCs w:val="24"/>
          <w:lang w:eastAsia="pl-PL"/>
        </w:rPr>
        <w:t xml:space="preserve">traktorka ogrodowego </w:t>
      </w:r>
      <w:proofErr w:type="spellStart"/>
      <w:r w:rsidR="00A25FAB" w:rsidRPr="00A25FAB">
        <w:rPr>
          <w:rFonts w:ascii="Times New Roman" w:eastAsia="Times New Roman" w:hAnsi="Times New Roman" w:cs="Times New Roman"/>
          <w:b/>
          <w:bCs/>
          <w:sz w:val="24"/>
          <w:szCs w:val="24"/>
          <w:lang w:eastAsia="pl-PL"/>
        </w:rPr>
        <w:t>Cub</w:t>
      </w:r>
      <w:proofErr w:type="spellEnd"/>
      <w:r w:rsidR="00A25FAB" w:rsidRPr="00A25FAB">
        <w:rPr>
          <w:rFonts w:ascii="Times New Roman" w:eastAsia="Times New Roman" w:hAnsi="Times New Roman" w:cs="Times New Roman"/>
          <w:b/>
          <w:bCs/>
          <w:sz w:val="24"/>
          <w:szCs w:val="24"/>
          <w:lang w:eastAsia="pl-PL"/>
        </w:rPr>
        <w:t xml:space="preserve"> Cadet LT1 OR105T</w:t>
      </w:r>
    </w:p>
    <w:p w:rsidR="00B603F6" w:rsidRPr="00E56176" w:rsidRDefault="00B603F6" w:rsidP="00E56176">
      <w:pPr>
        <w:spacing w:before="120" w:after="120" w:line="23" w:lineRule="atLeast"/>
        <w:contextualSpacing/>
        <w:jc w:val="center"/>
        <w:rPr>
          <w:rFonts w:ascii="Times New Roman" w:eastAsia="Times New Roman" w:hAnsi="Times New Roman" w:cs="Times New Roman"/>
          <w:b/>
          <w:bCs/>
          <w:sz w:val="24"/>
          <w:szCs w:val="24"/>
          <w:lang w:eastAsia="pl-PL"/>
        </w:rPr>
      </w:pPr>
    </w:p>
    <w:p w:rsidR="009F6D5D" w:rsidRPr="00E56176" w:rsidRDefault="009F6D5D" w:rsidP="00E56176">
      <w:pPr>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 xml:space="preserve">zawarta w dniu …………………. pomiędzy: </w:t>
      </w:r>
    </w:p>
    <w:p w:rsidR="009F6D5D" w:rsidRPr="00E56176" w:rsidRDefault="009F6D5D" w:rsidP="00E56176">
      <w:pPr>
        <w:spacing w:before="120" w:after="120" w:line="23" w:lineRule="atLeast"/>
        <w:contextualSpacing/>
        <w:jc w:val="both"/>
        <w:rPr>
          <w:rFonts w:ascii="Times New Roman" w:hAnsi="Times New Roman" w:cs="Times New Roman"/>
          <w:b/>
          <w:sz w:val="24"/>
          <w:szCs w:val="24"/>
        </w:rPr>
      </w:pPr>
      <w:r w:rsidRPr="00E56176">
        <w:rPr>
          <w:rFonts w:ascii="Times New Roman" w:hAnsi="Times New Roman" w:cs="Times New Roman"/>
          <w:b/>
          <w:sz w:val="24"/>
          <w:szCs w:val="24"/>
        </w:rPr>
        <w:t xml:space="preserve">Gminą Łapy </w:t>
      </w:r>
      <w:r w:rsidRPr="00E56176">
        <w:rPr>
          <w:rFonts w:ascii="Times New Roman" w:hAnsi="Times New Roman" w:cs="Times New Roman"/>
          <w:sz w:val="24"/>
          <w:szCs w:val="24"/>
        </w:rPr>
        <w:t xml:space="preserve">z siedzibą w Łapach przy ul. Gen Wł. Sikorskiego 24 reprezentowaną przez </w:t>
      </w:r>
      <w:r w:rsidRPr="00E56176">
        <w:rPr>
          <w:rFonts w:ascii="Times New Roman" w:hAnsi="Times New Roman" w:cs="Times New Roman"/>
          <w:b/>
          <w:sz w:val="24"/>
          <w:szCs w:val="24"/>
        </w:rPr>
        <w:t xml:space="preserve">Krzysztofa Gołaszewskiego - Burmistrza Łap </w:t>
      </w:r>
    </w:p>
    <w:p w:rsidR="009F6D5D" w:rsidRPr="00E56176" w:rsidRDefault="009F6D5D" w:rsidP="00E56176">
      <w:pPr>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 xml:space="preserve">przy kontrasygnacie </w:t>
      </w:r>
      <w:r w:rsidRPr="00E56176">
        <w:rPr>
          <w:rFonts w:ascii="Times New Roman" w:hAnsi="Times New Roman" w:cs="Times New Roman"/>
          <w:b/>
          <w:sz w:val="24"/>
          <w:szCs w:val="24"/>
        </w:rPr>
        <w:t>Anny Marty Sokół -Skarbnika Gminy Łapy</w:t>
      </w:r>
      <w:r w:rsidRPr="00E56176">
        <w:rPr>
          <w:rFonts w:ascii="Times New Roman" w:hAnsi="Times New Roman" w:cs="Times New Roman"/>
          <w:sz w:val="24"/>
          <w:szCs w:val="24"/>
        </w:rPr>
        <w:t xml:space="preserve"> </w:t>
      </w:r>
    </w:p>
    <w:p w:rsidR="009F6D5D" w:rsidRPr="00E56176" w:rsidRDefault="009F6D5D" w:rsidP="00E56176">
      <w:pPr>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 xml:space="preserve">zwaną dalej </w:t>
      </w:r>
      <w:r w:rsidRPr="00E56176">
        <w:rPr>
          <w:rFonts w:ascii="Times New Roman" w:hAnsi="Times New Roman" w:cs="Times New Roman"/>
          <w:b/>
          <w:sz w:val="24"/>
          <w:szCs w:val="24"/>
        </w:rPr>
        <w:t>„Sprzedającym”</w:t>
      </w:r>
      <w:r w:rsidRPr="00E56176">
        <w:rPr>
          <w:rFonts w:ascii="Times New Roman" w:hAnsi="Times New Roman" w:cs="Times New Roman"/>
          <w:sz w:val="24"/>
          <w:szCs w:val="24"/>
        </w:rPr>
        <w:t xml:space="preserve"> </w:t>
      </w:r>
    </w:p>
    <w:p w:rsidR="009F6D5D" w:rsidRPr="00E56176" w:rsidRDefault="009F6D5D" w:rsidP="00E56176">
      <w:pPr>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REGON 362590580, NIP 966-210-68-60</w:t>
      </w:r>
    </w:p>
    <w:p w:rsidR="009F6D5D" w:rsidRPr="00E56176" w:rsidRDefault="009F6D5D" w:rsidP="00E56176">
      <w:pPr>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 xml:space="preserve">a: </w:t>
      </w:r>
    </w:p>
    <w:p w:rsidR="009F6D5D" w:rsidRPr="00E56176" w:rsidRDefault="009F6D5D" w:rsidP="00E56176">
      <w:pPr>
        <w:spacing w:before="120" w:after="120" w:line="23" w:lineRule="atLeast"/>
        <w:contextualSpacing/>
        <w:jc w:val="both"/>
        <w:rPr>
          <w:rFonts w:ascii="Times New Roman" w:hAnsi="Times New Roman" w:cs="Times New Roman"/>
          <w:b/>
          <w:sz w:val="24"/>
          <w:szCs w:val="24"/>
        </w:rPr>
      </w:pPr>
      <w:r w:rsidRPr="00E56176">
        <w:rPr>
          <w:rFonts w:ascii="Times New Roman" w:hAnsi="Times New Roman" w:cs="Times New Roman"/>
          <w:b/>
          <w:sz w:val="24"/>
          <w:szCs w:val="24"/>
        </w:rPr>
        <w:t>……………………………………………………...………………………………………………………………………………………………………………………………………………...</w:t>
      </w:r>
    </w:p>
    <w:p w:rsidR="009F6D5D" w:rsidRPr="00E56176" w:rsidRDefault="009F6D5D" w:rsidP="00E56176">
      <w:pPr>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 xml:space="preserve">zwaną dalej </w:t>
      </w:r>
      <w:r w:rsidRPr="00E56176">
        <w:rPr>
          <w:rFonts w:ascii="Times New Roman" w:hAnsi="Times New Roman" w:cs="Times New Roman"/>
          <w:b/>
          <w:sz w:val="24"/>
          <w:szCs w:val="24"/>
        </w:rPr>
        <w:t>„Kupującym”</w:t>
      </w:r>
      <w:r w:rsidRPr="00E56176">
        <w:rPr>
          <w:rFonts w:ascii="Times New Roman" w:hAnsi="Times New Roman" w:cs="Times New Roman"/>
          <w:sz w:val="24"/>
          <w:szCs w:val="24"/>
        </w:rPr>
        <w:t xml:space="preserve"> </w:t>
      </w:r>
    </w:p>
    <w:p w:rsidR="00B603F6" w:rsidRPr="00E56176" w:rsidRDefault="00B603F6" w:rsidP="00E56176">
      <w:pPr>
        <w:autoSpaceDE w:val="0"/>
        <w:autoSpaceDN w:val="0"/>
        <w:adjustRightInd w:val="0"/>
        <w:spacing w:before="120" w:after="120" w:line="23" w:lineRule="atLeast"/>
        <w:contextualSpacing/>
        <w:jc w:val="both"/>
        <w:rPr>
          <w:rFonts w:ascii="Times New Roman" w:hAnsi="Times New Roman" w:cs="Times New Roman"/>
          <w:sz w:val="24"/>
          <w:szCs w:val="24"/>
        </w:rPr>
      </w:pPr>
    </w:p>
    <w:p w:rsidR="00B603F6" w:rsidRPr="00E56176" w:rsidRDefault="00B603F6" w:rsidP="00E56176">
      <w:p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 xml:space="preserve">W wyniku dokonanego przez </w:t>
      </w:r>
      <w:r w:rsidR="00D36639" w:rsidRPr="00E56176">
        <w:rPr>
          <w:rFonts w:ascii="Times New Roman" w:hAnsi="Times New Roman" w:cs="Times New Roman"/>
          <w:sz w:val="24"/>
          <w:szCs w:val="24"/>
        </w:rPr>
        <w:t>S</w:t>
      </w:r>
      <w:r w:rsidRPr="00E56176">
        <w:rPr>
          <w:rFonts w:ascii="Times New Roman" w:hAnsi="Times New Roman" w:cs="Times New Roman"/>
          <w:sz w:val="24"/>
          <w:szCs w:val="24"/>
        </w:rPr>
        <w:t>przedającego wyboru oferty wyłonionej w pisemnym przetargu nieograniczonym zawarto umowę następującej treści:</w:t>
      </w:r>
    </w:p>
    <w:p w:rsidR="009F6D5D" w:rsidRPr="00E56176" w:rsidRDefault="009F6D5D" w:rsidP="00E56176">
      <w:pPr>
        <w:autoSpaceDE w:val="0"/>
        <w:autoSpaceDN w:val="0"/>
        <w:adjustRightInd w:val="0"/>
        <w:spacing w:before="120" w:after="120" w:line="23" w:lineRule="atLeast"/>
        <w:contextualSpacing/>
        <w:jc w:val="center"/>
        <w:rPr>
          <w:rFonts w:ascii="Times New Roman" w:hAnsi="Times New Roman" w:cs="Times New Roman"/>
          <w:b/>
          <w:bCs/>
          <w:iCs/>
          <w:sz w:val="24"/>
          <w:szCs w:val="24"/>
        </w:rPr>
      </w:pPr>
    </w:p>
    <w:p w:rsidR="00B603F6" w:rsidRPr="00E56176" w:rsidRDefault="00B603F6" w:rsidP="00E56176">
      <w:pPr>
        <w:autoSpaceDE w:val="0"/>
        <w:autoSpaceDN w:val="0"/>
        <w:adjustRightInd w:val="0"/>
        <w:spacing w:before="120" w:after="120" w:line="23" w:lineRule="atLeast"/>
        <w:contextualSpacing/>
        <w:jc w:val="center"/>
        <w:rPr>
          <w:rFonts w:ascii="Times New Roman" w:hAnsi="Times New Roman" w:cs="Times New Roman"/>
          <w:b/>
          <w:bCs/>
          <w:iCs/>
          <w:sz w:val="24"/>
          <w:szCs w:val="24"/>
        </w:rPr>
      </w:pPr>
      <w:r w:rsidRPr="00E56176">
        <w:rPr>
          <w:rFonts w:ascii="Times New Roman" w:hAnsi="Times New Roman" w:cs="Times New Roman"/>
          <w:b/>
          <w:bCs/>
          <w:iCs/>
          <w:sz w:val="24"/>
          <w:szCs w:val="24"/>
        </w:rPr>
        <w:t>§ 1</w:t>
      </w:r>
    </w:p>
    <w:p w:rsidR="00B603F6" w:rsidRPr="00E56176" w:rsidRDefault="00B603F6" w:rsidP="00A25FAB">
      <w:pPr>
        <w:pStyle w:val="Akapitzlist"/>
        <w:numPr>
          <w:ilvl w:val="0"/>
          <w:numId w:val="17"/>
        </w:numPr>
        <w:autoSpaceDE w:val="0"/>
        <w:autoSpaceDN w:val="0"/>
        <w:adjustRightInd w:val="0"/>
        <w:spacing w:before="120" w:after="120" w:line="23" w:lineRule="atLeast"/>
        <w:jc w:val="both"/>
        <w:rPr>
          <w:rFonts w:ascii="Times New Roman" w:hAnsi="Times New Roman" w:cs="Times New Roman"/>
          <w:bCs/>
          <w:iCs/>
          <w:sz w:val="24"/>
          <w:szCs w:val="24"/>
        </w:rPr>
      </w:pPr>
      <w:r w:rsidRPr="00E56176">
        <w:rPr>
          <w:rFonts w:ascii="Times New Roman" w:hAnsi="Times New Roman" w:cs="Times New Roman"/>
          <w:bCs/>
          <w:iCs/>
          <w:sz w:val="24"/>
          <w:szCs w:val="24"/>
        </w:rPr>
        <w:t xml:space="preserve">Przedmiotem umowy jest przeniesienie przez </w:t>
      </w:r>
      <w:r w:rsidR="00D36639" w:rsidRPr="00E56176">
        <w:rPr>
          <w:rFonts w:ascii="Times New Roman" w:hAnsi="Times New Roman" w:cs="Times New Roman"/>
          <w:bCs/>
          <w:iCs/>
          <w:sz w:val="24"/>
          <w:szCs w:val="24"/>
        </w:rPr>
        <w:t>S</w:t>
      </w:r>
      <w:r w:rsidRPr="00E56176">
        <w:rPr>
          <w:rFonts w:ascii="Times New Roman" w:hAnsi="Times New Roman" w:cs="Times New Roman"/>
          <w:bCs/>
          <w:iCs/>
          <w:sz w:val="24"/>
          <w:szCs w:val="24"/>
        </w:rPr>
        <w:t xml:space="preserve">przedającego na </w:t>
      </w:r>
      <w:r w:rsidR="00D36639" w:rsidRPr="00E56176">
        <w:rPr>
          <w:rFonts w:ascii="Times New Roman" w:hAnsi="Times New Roman" w:cs="Times New Roman"/>
          <w:bCs/>
          <w:iCs/>
          <w:sz w:val="24"/>
          <w:szCs w:val="24"/>
        </w:rPr>
        <w:t>K</w:t>
      </w:r>
      <w:r w:rsidRPr="00E56176">
        <w:rPr>
          <w:rFonts w:ascii="Times New Roman" w:hAnsi="Times New Roman" w:cs="Times New Roman"/>
          <w:bCs/>
          <w:iCs/>
          <w:sz w:val="24"/>
          <w:szCs w:val="24"/>
        </w:rPr>
        <w:t xml:space="preserve">upującego własności </w:t>
      </w:r>
      <w:r w:rsidR="00A25FAB" w:rsidRPr="00A25FAB">
        <w:rPr>
          <w:rFonts w:ascii="Times New Roman" w:hAnsi="Times New Roman" w:cs="Times New Roman"/>
          <w:bCs/>
          <w:iCs/>
          <w:sz w:val="24"/>
          <w:szCs w:val="24"/>
        </w:rPr>
        <w:t xml:space="preserve">traktorka ogrodowego </w:t>
      </w:r>
      <w:proofErr w:type="spellStart"/>
      <w:r w:rsidR="00A25FAB" w:rsidRPr="00A25FAB">
        <w:rPr>
          <w:rFonts w:ascii="Times New Roman" w:hAnsi="Times New Roman" w:cs="Times New Roman"/>
          <w:bCs/>
          <w:iCs/>
          <w:sz w:val="24"/>
          <w:szCs w:val="24"/>
        </w:rPr>
        <w:t>Cub</w:t>
      </w:r>
      <w:proofErr w:type="spellEnd"/>
      <w:r w:rsidR="00A25FAB" w:rsidRPr="00A25FAB">
        <w:rPr>
          <w:rFonts w:ascii="Times New Roman" w:hAnsi="Times New Roman" w:cs="Times New Roman"/>
          <w:bCs/>
          <w:iCs/>
          <w:sz w:val="24"/>
          <w:szCs w:val="24"/>
        </w:rPr>
        <w:t xml:space="preserve"> Cadet LT1 OR105T</w:t>
      </w:r>
      <w:r w:rsidR="009F6D5D" w:rsidRPr="00E56176">
        <w:rPr>
          <w:rFonts w:ascii="Times New Roman" w:hAnsi="Times New Roman" w:cs="Times New Roman"/>
          <w:bCs/>
          <w:iCs/>
          <w:sz w:val="24"/>
          <w:szCs w:val="24"/>
        </w:rPr>
        <w:t xml:space="preserve"> </w:t>
      </w:r>
      <w:r w:rsidRPr="00E56176">
        <w:rPr>
          <w:rFonts w:ascii="Times New Roman" w:hAnsi="Times New Roman" w:cs="Times New Roman"/>
          <w:bCs/>
          <w:iCs/>
          <w:sz w:val="24"/>
          <w:szCs w:val="24"/>
        </w:rPr>
        <w:t xml:space="preserve">za ustaloną w </w:t>
      </w:r>
      <w:r w:rsidR="009F6D5D" w:rsidRPr="00E56176">
        <w:rPr>
          <w:rFonts w:ascii="Times New Roman" w:hAnsi="Times New Roman" w:cs="Times New Roman"/>
          <w:bCs/>
          <w:iCs/>
          <w:sz w:val="24"/>
          <w:szCs w:val="24"/>
        </w:rPr>
        <w:t>§ 3</w:t>
      </w:r>
      <w:r w:rsidR="009F6D5D" w:rsidRPr="00E56176">
        <w:rPr>
          <w:rFonts w:ascii="Times New Roman" w:hAnsi="Times New Roman" w:cs="Times New Roman"/>
          <w:b/>
          <w:bCs/>
          <w:iCs/>
          <w:sz w:val="24"/>
          <w:szCs w:val="24"/>
        </w:rPr>
        <w:t xml:space="preserve"> </w:t>
      </w:r>
      <w:r w:rsidRPr="00E56176">
        <w:rPr>
          <w:rFonts w:ascii="Times New Roman" w:hAnsi="Times New Roman" w:cs="Times New Roman"/>
          <w:bCs/>
          <w:iCs/>
          <w:sz w:val="24"/>
          <w:szCs w:val="24"/>
        </w:rPr>
        <w:t>cenę.</w:t>
      </w:r>
    </w:p>
    <w:p w:rsidR="00B603F6" w:rsidRPr="00E56176" w:rsidRDefault="0072291E" w:rsidP="00E56176">
      <w:pPr>
        <w:pStyle w:val="Akapitzlist"/>
        <w:numPr>
          <w:ilvl w:val="0"/>
          <w:numId w:val="17"/>
        </w:numPr>
        <w:autoSpaceDE w:val="0"/>
        <w:autoSpaceDN w:val="0"/>
        <w:adjustRightInd w:val="0"/>
        <w:spacing w:before="120" w:after="120" w:line="23" w:lineRule="atLeast"/>
        <w:jc w:val="both"/>
        <w:rPr>
          <w:rFonts w:ascii="Times New Roman" w:hAnsi="Times New Roman" w:cs="Times New Roman"/>
          <w:bCs/>
          <w:iCs/>
          <w:sz w:val="24"/>
          <w:szCs w:val="24"/>
        </w:rPr>
      </w:pPr>
      <w:r>
        <w:rPr>
          <w:rFonts w:ascii="Times New Roman" w:hAnsi="Times New Roman" w:cs="Times New Roman"/>
          <w:bCs/>
          <w:iCs/>
          <w:sz w:val="24"/>
          <w:szCs w:val="24"/>
        </w:rPr>
        <w:t>Pojazd</w:t>
      </w:r>
      <w:r w:rsidR="00B603F6" w:rsidRPr="00E56176">
        <w:rPr>
          <w:rFonts w:ascii="Times New Roman" w:hAnsi="Times New Roman" w:cs="Times New Roman"/>
          <w:bCs/>
          <w:iCs/>
          <w:sz w:val="24"/>
          <w:szCs w:val="24"/>
        </w:rPr>
        <w:t xml:space="preserve"> wskazany w ust. 1, posiada cechy</w:t>
      </w:r>
      <w:r w:rsidR="00531EE6" w:rsidRPr="00E56176">
        <w:rPr>
          <w:rFonts w:ascii="Times New Roman" w:hAnsi="Times New Roman" w:cs="Times New Roman"/>
          <w:bCs/>
          <w:iCs/>
          <w:sz w:val="24"/>
          <w:szCs w:val="24"/>
        </w:rPr>
        <w:t xml:space="preserve"> określone w </w:t>
      </w:r>
      <w:r>
        <w:rPr>
          <w:rFonts w:ascii="Times New Roman" w:hAnsi="Times New Roman" w:cs="Times New Roman"/>
          <w:bCs/>
          <w:iCs/>
          <w:sz w:val="24"/>
          <w:szCs w:val="24"/>
        </w:rPr>
        <w:t>ogłoszeniu przetargowym</w:t>
      </w:r>
      <w:r w:rsidR="00531EE6" w:rsidRPr="00E56176">
        <w:rPr>
          <w:rFonts w:ascii="Times New Roman" w:hAnsi="Times New Roman" w:cs="Times New Roman"/>
          <w:bCs/>
          <w:iCs/>
          <w:sz w:val="24"/>
          <w:szCs w:val="24"/>
        </w:rPr>
        <w:t xml:space="preserve"> </w:t>
      </w:r>
      <w:r w:rsidR="00476719" w:rsidRPr="00E56176">
        <w:rPr>
          <w:rFonts w:ascii="Times New Roman" w:hAnsi="Times New Roman" w:cs="Times New Roman"/>
          <w:bCs/>
          <w:iCs/>
          <w:sz w:val="24"/>
          <w:szCs w:val="24"/>
        </w:rPr>
        <w:t xml:space="preserve">oraz </w:t>
      </w:r>
      <w:r w:rsidR="002824B2">
        <w:rPr>
          <w:rFonts w:ascii="Times New Roman" w:hAnsi="Times New Roman" w:cs="Times New Roman"/>
          <w:bCs/>
          <w:iCs/>
          <w:sz w:val="24"/>
          <w:szCs w:val="24"/>
        </w:rPr>
        <w:t xml:space="preserve">dokumentacji </w:t>
      </w:r>
      <w:r w:rsidR="00476719" w:rsidRPr="00E56176">
        <w:rPr>
          <w:rFonts w:ascii="Times New Roman" w:hAnsi="Times New Roman" w:cs="Times New Roman"/>
          <w:bCs/>
          <w:iCs/>
          <w:sz w:val="24"/>
          <w:szCs w:val="24"/>
        </w:rPr>
        <w:t>fotograficznej</w:t>
      </w:r>
      <w:r w:rsidR="00F01FF7" w:rsidRPr="00E56176">
        <w:rPr>
          <w:rFonts w:ascii="Times New Roman" w:hAnsi="Times New Roman" w:cs="Times New Roman"/>
          <w:bCs/>
          <w:iCs/>
          <w:sz w:val="24"/>
          <w:szCs w:val="24"/>
        </w:rPr>
        <w:t xml:space="preserve"> (stanowiącej </w:t>
      </w:r>
      <w:r w:rsidR="00F01FF7" w:rsidRPr="00E56176">
        <w:rPr>
          <w:rFonts w:ascii="Times New Roman" w:hAnsi="Times New Roman" w:cs="Times New Roman"/>
          <w:b/>
          <w:bCs/>
          <w:iCs/>
          <w:sz w:val="24"/>
          <w:szCs w:val="24"/>
        </w:rPr>
        <w:t xml:space="preserve">załącznik nr </w:t>
      </w:r>
      <w:r w:rsidR="002824B2">
        <w:rPr>
          <w:rFonts w:ascii="Times New Roman" w:hAnsi="Times New Roman" w:cs="Times New Roman"/>
          <w:b/>
          <w:bCs/>
          <w:iCs/>
          <w:sz w:val="24"/>
          <w:szCs w:val="24"/>
        </w:rPr>
        <w:t>1</w:t>
      </w:r>
      <w:r w:rsidR="00F01FF7" w:rsidRPr="00E56176">
        <w:rPr>
          <w:rFonts w:ascii="Times New Roman" w:hAnsi="Times New Roman" w:cs="Times New Roman"/>
          <w:b/>
          <w:bCs/>
          <w:iCs/>
          <w:sz w:val="24"/>
          <w:szCs w:val="24"/>
        </w:rPr>
        <w:t xml:space="preserve"> do</w:t>
      </w:r>
      <w:r w:rsidR="00F01FF7" w:rsidRPr="00E56176">
        <w:rPr>
          <w:rFonts w:ascii="Times New Roman" w:hAnsi="Times New Roman" w:cs="Times New Roman"/>
          <w:bCs/>
          <w:iCs/>
          <w:sz w:val="24"/>
          <w:szCs w:val="24"/>
        </w:rPr>
        <w:t xml:space="preserve"> niniejszej umowy)</w:t>
      </w:r>
      <w:r w:rsidR="00476719" w:rsidRPr="00E56176">
        <w:rPr>
          <w:rFonts w:ascii="Times New Roman" w:hAnsi="Times New Roman" w:cs="Times New Roman"/>
          <w:bCs/>
          <w:iCs/>
          <w:sz w:val="24"/>
          <w:szCs w:val="24"/>
        </w:rPr>
        <w:t>.</w:t>
      </w:r>
    </w:p>
    <w:p w:rsidR="00531EE6" w:rsidRPr="00E56176" w:rsidRDefault="00531EE6" w:rsidP="00E56176">
      <w:pPr>
        <w:autoSpaceDE w:val="0"/>
        <w:autoSpaceDN w:val="0"/>
        <w:adjustRightInd w:val="0"/>
        <w:spacing w:before="120" w:after="120" w:line="23" w:lineRule="atLeast"/>
        <w:contextualSpacing/>
        <w:jc w:val="center"/>
        <w:rPr>
          <w:rFonts w:ascii="Times New Roman" w:hAnsi="Times New Roman" w:cs="Times New Roman"/>
          <w:b/>
          <w:bCs/>
          <w:iCs/>
          <w:sz w:val="24"/>
          <w:szCs w:val="24"/>
        </w:rPr>
      </w:pPr>
    </w:p>
    <w:p w:rsidR="00B603F6" w:rsidRPr="00E56176" w:rsidRDefault="00B603F6" w:rsidP="00E56176">
      <w:pPr>
        <w:autoSpaceDE w:val="0"/>
        <w:autoSpaceDN w:val="0"/>
        <w:adjustRightInd w:val="0"/>
        <w:spacing w:before="120" w:after="120" w:line="23" w:lineRule="atLeast"/>
        <w:contextualSpacing/>
        <w:jc w:val="center"/>
        <w:rPr>
          <w:rFonts w:ascii="Times New Roman" w:hAnsi="Times New Roman" w:cs="Times New Roman"/>
          <w:b/>
          <w:bCs/>
          <w:iCs/>
          <w:sz w:val="24"/>
          <w:szCs w:val="24"/>
        </w:rPr>
      </w:pPr>
      <w:r w:rsidRPr="00E56176">
        <w:rPr>
          <w:rFonts w:ascii="Times New Roman" w:hAnsi="Times New Roman" w:cs="Times New Roman"/>
          <w:b/>
          <w:bCs/>
          <w:iCs/>
          <w:sz w:val="24"/>
          <w:szCs w:val="24"/>
        </w:rPr>
        <w:t>§ 2</w:t>
      </w:r>
    </w:p>
    <w:p w:rsidR="00B603F6" w:rsidRPr="00E56176" w:rsidRDefault="00B603F6" w:rsidP="00E56176">
      <w:pPr>
        <w:autoSpaceDE w:val="0"/>
        <w:autoSpaceDN w:val="0"/>
        <w:adjustRightInd w:val="0"/>
        <w:spacing w:before="120" w:after="120" w:line="23" w:lineRule="atLeast"/>
        <w:contextualSpacing/>
        <w:jc w:val="both"/>
        <w:rPr>
          <w:rFonts w:ascii="Times New Roman" w:hAnsi="Times New Roman" w:cs="Times New Roman"/>
          <w:bCs/>
          <w:iCs/>
          <w:sz w:val="24"/>
          <w:szCs w:val="24"/>
        </w:rPr>
      </w:pPr>
      <w:r w:rsidRPr="00E56176">
        <w:rPr>
          <w:rFonts w:ascii="Times New Roman" w:hAnsi="Times New Roman" w:cs="Times New Roman"/>
          <w:bCs/>
          <w:iCs/>
          <w:sz w:val="24"/>
          <w:szCs w:val="24"/>
        </w:rPr>
        <w:t>Sprzedający oświadcza, że pojazd będący przedmiotem niniejszej umowy stanowi jego wyłączną własność, jest wolny od wad prawnych oraz praw osób trzecich, że nie toczy się żadne postępowanie, którego jest przedmiotem oraz nie stanowi przedmiotu zabezpieczenia.</w:t>
      </w:r>
    </w:p>
    <w:p w:rsidR="00FA3B68" w:rsidRPr="00E56176" w:rsidRDefault="00FA3B68" w:rsidP="00E56176">
      <w:pPr>
        <w:autoSpaceDE w:val="0"/>
        <w:autoSpaceDN w:val="0"/>
        <w:adjustRightInd w:val="0"/>
        <w:spacing w:before="120" w:after="120" w:line="23" w:lineRule="atLeast"/>
        <w:contextualSpacing/>
        <w:jc w:val="both"/>
        <w:rPr>
          <w:rFonts w:ascii="Times New Roman" w:hAnsi="Times New Roman" w:cs="Times New Roman"/>
          <w:bCs/>
          <w:iCs/>
          <w:sz w:val="24"/>
          <w:szCs w:val="24"/>
        </w:rPr>
      </w:pPr>
    </w:p>
    <w:p w:rsidR="00B603F6" w:rsidRPr="00E56176" w:rsidRDefault="00B603F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r w:rsidRPr="00E56176">
        <w:rPr>
          <w:rFonts w:ascii="Times New Roman" w:hAnsi="Times New Roman" w:cs="Times New Roman"/>
          <w:b/>
          <w:sz w:val="24"/>
          <w:szCs w:val="24"/>
        </w:rPr>
        <w:t>§ 3</w:t>
      </w:r>
    </w:p>
    <w:p w:rsidR="003B3167" w:rsidRPr="00E56176" w:rsidRDefault="003B3167" w:rsidP="00E56176">
      <w:pPr>
        <w:pStyle w:val="Akapitzlist"/>
        <w:numPr>
          <w:ilvl w:val="6"/>
          <w:numId w:val="15"/>
        </w:numPr>
        <w:tabs>
          <w:tab w:val="clear" w:pos="2520"/>
          <w:tab w:val="num" w:pos="426"/>
        </w:tabs>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 xml:space="preserve">Kupujący zobowiązuje się zapłacić </w:t>
      </w:r>
      <w:r w:rsidR="00D36639" w:rsidRPr="00E56176">
        <w:rPr>
          <w:rFonts w:ascii="Times New Roman" w:hAnsi="Times New Roman" w:cs="Times New Roman"/>
          <w:sz w:val="24"/>
          <w:szCs w:val="24"/>
        </w:rPr>
        <w:t>Sprzedającemu</w:t>
      </w:r>
      <w:r w:rsidRPr="00E56176">
        <w:rPr>
          <w:rFonts w:ascii="Times New Roman" w:hAnsi="Times New Roman" w:cs="Times New Roman"/>
          <w:sz w:val="24"/>
          <w:szCs w:val="24"/>
        </w:rPr>
        <w:t xml:space="preserve"> za przedmiot umowy, o którym mowa w § 1 określoną w ofe</w:t>
      </w:r>
      <w:r w:rsidR="00642C35" w:rsidRPr="00E56176">
        <w:rPr>
          <w:rFonts w:ascii="Times New Roman" w:hAnsi="Times New Roman" w:cs="Times New Roman"/>
          <w:sz w:val="24"/>
          <w:szCs w:val="24"/>
        </w:rPr>
        <w:t xml:space="preserve">rcie, stanowiącej </w:t>
      </w:r>
      <w:r w:rsidR="000E29AE">
        <w:rPr>
          <w:rFonts w:ascii="Times New Roman" w:hAnsi="Times New Roman" w:cs="Times New Roman"/>
          <w:b/>
          <w:sz w:val="24"/>
          <w:szCs w:val="24"/>
        </w:rPr>
        <w:t>załącznik nr 2</w:t>
      </w:r>
      <w:r w:rsidRPr="00E56176">
        <w:rPr>
          <w:rFonts w:ascii="Times New Roman" w:hAnsi="Times New Roman" w:cs="Times New Roman"/>
          <w:sz w:val="24"/>
          <w:szCs w:val="24"/>
        </w:rPr>
        <w:t xml:space="preserve"> do umowy, kwotę w wysokości:</w:t>
      </w:r>
      <w:r w:rsidR="006D2B91" w:rsidRPr="00E56176">
        <w:rPr>
          <w:rFonts w:ascii="Times New Roman" w:hAnsi="Times New Roman" w:cs="Times New Roman"/>
          <w:sz w:val="24"/>
          <w:szCs w:val="24"/>
        </w:rPr>
        <w:t xml:space="preserve"> </w:t>
      </w:r>
      <w:r w:rsidR="00642C35" w:rsidRPr="00E56176">
        <w:rPr>
          <w:rFonts w:ascii="Times New Roman" w:hAnsi="Times New Roman" w:cs="Times New Roman"/>
          <w:b/>
          <w:bCs/>
          <w:sz w:val="24"/>
          <w:szCs w:val="24"/>
        </w:rPr>
        <w:t>…………………………</w:t>
      </w:r>
      <w:r w:rsidR="006D2B91" w:rsidRPr="00E56176">
        <w:rPr>
          <w:rFonts w:ascii="Times New Roman" w:hAnsi="Times New Roman" w:cs="Times New Roman"/>
          <w:b/>
          <w:bCs/>
          <w:sz w:val="24"/>
          <w:szCs w:val="24"/>
        </w:rPr>
        <w:t xml:space="preserve"> </w:t>
      </w:r>
      <w:r w:rsidRPr="00E56176">
        <w:rPr>
          <w:rFonts w:ascii="Times New Roman" w:hAnsi="Times New Roman" w:cs="Times New Roman"/>
          <w:b/>
          <w:bCs/>
          <w:sz w:val="24"/>
          <w:szCs w:val="24"/>
        </w:rPr>
        <w:t>zł</w:t>
      </w:r>
      <w:r w:rsidR="00642C35" w:rsidRPr="00E56176">
        <w:rPr>
          <w:rFonts w:ascii="Times New Roman" w:hAnsi="Times New Roman" w:cs="Times New Roman"/>
          <w:b/>
          <w:bCs/>
          <w:sz w:val="24"/>
          <w:szCs w:val="24"/>
        </w:rPr>
        <w:t xml:space="preserve"> brutto</w:t>
      </w:r>
      <w:r w:rsidRPr="00E56176">
        <w:rPr>
          <w:rFonts w:ascii="Times New Roman" w:hAnsi="Times New Roman" w:cs="Times New Roman"/>
          <w:sz w:val="24"/>
          <w:szCs w:val="24"/>
        </w:rPr>
        <w:t xml:space="preserve"> (słownie:</w:t>
      </w:r>
      <w:r w:rsidR="002F04D0" w:rsidRPr="00E56176">
        <w:rPr>
          <w:rFonts w:ascii="Times New Roman" w:hAnsi="Times New Roman" w:cs="Times New Roman"/>
          <w:sz w:val="24"/>
          <w:szCs w:val="24"/>
        </w:rPr>
        <w:t xml:space="preserve"> </w:t>
      </w:r>
      <w:r w:rsidR="00642C35" w:rsidRPr="00E56176">
        <w:rPr>
          <w:rFonts w:ascii="Times New Roman" w:hAnsi="Times New Roman" w:cs="Times New Roman"/>
          <w:b/>
          <w:bCs/>
          <w:sz w:val="24"/>
          <w:szCs w:val="24"/>
        </w:rPr>
        <w:t>…………………………………………..</w:t>
      </w:r>
      <w:r w:rsidRPr="00E56176">
        <w:rPr>
          <w:rFonts w:ascii="Times New Roman" w:hAnsi="Times New Roman" w:cs="Times New Roman"/>
          <w:b/>
          <w:bCs/>
          <w:sz w:val="24"/>
          <w:szCs w:val="24"/>
        </w:rPr>
        <w:t>)</w:t>
      </w:r>
    </w:p>
    <w:p w:rsidR="003B3167" w:rsidRPr="00E56176" w:rsidRDefault="003B3167" w:rsidP="00E56176">
      <w:pPr>
        <w:pStyle w:val="Akapitzlist"/>
        <w:numPr>
          <w:ilvl w:val="6"/>
          <w:numId w:val="15"/>
        </w:numPr>
        <w:tabs>
          <w:tab w:val="clear" w:pos="2520"/>
          <w:tab w:val="num" w:pos="426"/>
        </w:tabs>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 xml:space="preserve">Zapłata, o której mowa w ust. 1, nastąpi na podstawie faktury wystawionej przez </w:t>
      </w:r>
      <w:r w:rsidR="00D36639" w:rsidRPr="00E56176">
        <w:rPr>
          <w:rFonts w:ascii="Times New Roman" w:hAnsi="Times New Roman" w:cs="Times New Roman"/>
          <w:sz w:val="24"/>
          <w:szCs w:val="24"/>
        </w:rPr>
        <w:t>Sprzedającego</w:t>
      </w:r>
      <w:r w:rsidRPr="00E56176">
        <w:rPr>
          <w:rFonts w:ascii="Times New Roman" w:hAnsi="Times New Roman" w:cs="Times New Roman"/>
          <w:sz w:val="24"/>
          <w:szCs w:val="24"/>
        </w:rPr>
        <w:t xml:space="preserve"> w terminie </w:t>
      </w:r>
      <w:r w:rsidR="00382C07" w:rsidRPr="00E56176">
        <w:rPr>
          <w:rFonts w:ascii="Times New Roman" w:hAnsi="Times New Roman" w:cs="Times New Roman"/>
          <w:sz w:val="24"/>
          <w:szCs w:val="24"/>
        </w:rPr>
        <w:t>14</w:t>
      </w:r>
      <w:r w:rsidRPr="00E56176">
        <w:rPr>
          <w:rFonts w:ascii="Times New Roman" w:hAnsi="Times New Roman" w:cs="Times New Roman"/>
          <w:sz w:val="24"/>
          <w:szCs w:val="24"/>
        </w:rPr>
        <w:t xml:space="preserve"> dni od daty jej wystawienia, na konto wskazane na fakturze. </w:t>
      </w:r>
    </w:p>
    <w:p w:rsidR="003B3167" w:rsidRPr="00E56176" w:rsidRDefault="003B3167" w:rsidP="00E56176">
      <w:pPr>
        <w:pStyle w:val="Akapitzlist"/>
        <w:numPr>
          <w:ilvl w:val="6"/>
          <w:numId w:val="15"/>
        </w:numPr>
        <w:tabs>
          <w:tab w:val="clear" w:pos="2520"/>
          <w:tab w:val="num" w:pos="426"/>
        </w:tabs>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 xml:space="preserve">Brak zapłaty upoważnia </w:t>
      </w:r>
      <w:r w:rsidR="00D36639" w:rsidRPr="00E56176">
        <w:rPr>
          <w:rFonts w:ascii="Times New Roman" w:hAnsi="Times New Roman" w:cs="Times New Roman"/>
          <w:sz w:val="24"/>
          <w:szCs w:val="24"/>
        </w:rPr>
        <w:t>Sprzedającego</w:t>
      </w:r>
      <w:r w:rsidRPr="00E56176">
        <w:rPr>
          <w:rFonts w:ascii="Times New Roman" w:hAnsi="Times New Roman" w:cs="Times New Roman"/>
          <w:sz w:val="24"/>
          <w:szCs w:val="24"/>
        </w:rPr>
        <w:t xml:space="preserve"> do wstrzymania protokolarnego przekazania </w:t>
      </w:r>
      <w:r w:rsidR="002F63D0">
        <w:rPr>
          <w:rFonts w:ascii="Times New Roman" w:hAnsi="Times New Roman" w:cs="Times New Roman"/>
          <w:sz w:val="24"/>
          <w:szCs w:val="24"/>
        </w:rPr>
        <w:t>pojazdu</w:t>
      </w:r>
      <w:r w:rsidRPr="00E56176">
        <w:rPr>
          <w:rFonts w:ascii="Times New Roman" w:hAnsi="Times New Roman" w:cs="Times New Roman"/>
          <w:sz w:val="24"/>
          <w:szCs w:val="24"/>
        </w:rPr>
        <w:t xml:space="preserve">. </w:t>
      </w:r>
    </w:p>
    <w:p w:rsidR="00B603F6" w:rsidRPr="00E56176" w:rsidRDefault="00B603F6" w:rsidP="00E56176">
      <w:pPr>
        <w:autoSpaceDE w:val="0"/>
        <w:autoSpaceDN w:val="0"/>
        <w:adjustRightInd w:val="0"/>
        <w:spacing w:before="120" w:after="120" w:line="23" w:lineRule="atLeast"/>
        <w:contextualSpacing/>
        <w:rPr>
          <w:rFonts w:ascii="Times New Roman" w:hAnsi="Times New Roman" w:cs="Times New Roman"/>
          <w:sz w:val="24"/>
          <w:szCs w:val="24"/>
        </w:rPr>
      </w:pPr>
    </w:p>
    <w:p w:rsidR="00B603F6" w:rsidRPr="00E56176" w:rsidRDefault="00B603F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r w:rsidRPr="00E56176">
        <w:rPr>
          <w:rFonts w:ascii="Times New Roman" w:hAnsi="Times New Roman" w:cs="Times New Roman"/>
          <w:b/>
          <w:sz w:val="24"/>
          <w:szCs w:val="24"/>
        </w:rPr>
        <w:t>§ 4</w:t>
      </w:r>
    </w:p>
    <w:p w:rsidR="00B603F6" w:rsidRPr="00E56176" w:rsidRDefault="00B603F6" w:rsidP="00E56176">
      <w:pPr>
        <w:pStyle w:val="Akapitzlist"/>
        <w:numPr>
          <w:ilvl w:val="0"/>
          <w:numId w:val="19"/>
        </w:numPr>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 xml:space="preserve">Sprzedający przenosi na rzecz Kupującego własność </w:t>
      </w:r>
      <w:r w:rsidR="000E0B7B">
        <w:rPr>
          <w:rFonts w:ascii="Times New Roman" w:hAnsi="Times New Roman" w:cs="Times New Roman"/>
          <w:sz w:val="24"/>
          <w:szCs w:val="24"/>
        </w:rPr>
        <w:t>pojazdu</w:t>
      </w:r>
      <w:r w:rsidRPr="00E56176">
        <w:rPr>
          <w:rFonts w:ascii="Times New Roman" w:hAnsi="Times New Roman" w:cs="Times New Roman"/>
          <w:sz w:val="24"/>
          <w:szCs w:val="24"/>
        </w:rPr>
        <w:t>, określonego w § 1 niniejszej umowy, za kwotę określoną w § 3.</w:t>
      </w:r>
    </w:p>
    <w:p w:rsidR="00B603F6" w:rsidRPr="00E56176" w:rsidRDefault="00B603F6" w:rsidP="00E56176">
      <w:pPr>
        <w:pStyle w:val="Akapitzlist"/>
        <w:numPr>
          <w:ilvl w:val="0"/>
          <w:numId w:val="19"/>
        </w:numPr>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 xml:space="preserve">Wydanie przedmiotu sprzedaży nastąpi w terminie </w:t>
      </w:r>
      <w:r w:rsidR="006C642A" w:rsidRPr="00E56176">
        <w:rPr>
          <w:rFonts w:ascii="Times New Roman" w:hAnsi="Times New Roman" w:cs="Times New Roman"/>
          <w:sz w:val="24"/>
          <w:szCs w:val="24"/>
        </w:rPr>
        <w:t xml:space="preserve">do </w:t>
      </w:r>
      <w:r w:rsidR="006B26C2" w:rsidRPr="00E56176">
        <w:rPr>
          <w:rFonts w:ascii="Times New Roman" w:hAnsi="Times New Roman" w:cs="Times New Roman"/>
          <w:sz w:val="24"/>
          <w:szCs w:val="24"/>
        </w:rPr>
        <w:t>7</w:t>
      </w:r>
      <w:r w:rsidRPr="00E56176">
        <w:rPr>
          <w:rFonts w:ascii="Times New Roman" w:hAnsi="Times New Roman" w:cs="Times New Roman"/>
          <w:sz w:val="24"/>
          <w:szCs w:val="24"/>
        </w:rPr>
        <w:t xml:space="preserve"> dni roboczych od daty zapłaty umówionej ceny. Jako potwierdzenie wykonania powyższego Strony sporządzą protokół zdawczo-odbiorczy.</w:t>
      </w:r>
    </w:p>
    <w:p w:rsidR="00EF0886" w:rsidRPr="00E56176" w:rsidRDefault="00EF088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p>
    <w:p w:rsidR="00B603F6" w:rsidRPr="00E56176" w:rsidRDefault="00B603F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r w:rsidRPr="00E56176">
        <w:rPr>
          <w:rFonts w:ascii="Times New Roman" w:hAnsi="Times New Roman" w:cs="Times New Roman"/>
          <w:b/>
          <w:sz w:val="24"/>
          <w:szCs w:val="24"/>
        </w:rPr>
        <w:t>§ 5</w:t>
      </w:r>
    </w:p>
    <w:p w:rsidR="00B603F6" w:rsidRPr="00E56176" w:rsidRDefault="00B603F6" w:rsidP="00E56176">
      <w:pPr>
        <w:pStyle w:val="Akapitzlist"/>
        <w:numPr>
          <w:ilvl w:val="0"/>
          <w:numId w:val="21"/>
        </w:numPr>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t xml:space="preserve">Kupujący oświadcza, że znany mu jest stan techniczny </w:t>
      </w:r>
      <w:r w:rsidR="000E0B7B">
        <w:rPr>
          <w:rFonts w:ascii="Times New Roman" w:hAnsi="Times New Roman" w:cs="Times New Roman"/>
          <w:sz w:val="24"/>
          <w:szCs w:val="24"/>
        </w:rPr>
        <w:t>pojazdu</w:t>
      </w:r>
      <w:r w:rsidRPr="00E56176">
        <w:rPr>
          <w:rFonts w:ascii="Times New Roman" w:hAnsi="Times New Roman" w:cs="Times New Roman"/>
          <w:sz w:val="24"/>
          <w:szCs w:val="24"/>
        </w:rPr>
        <w:t>, opisanego w § 1 niniejszej umowy i nie zgłasza do niego żadnych uwag.</w:t>
      </w:r>
    </w:p>
    <w:p w:rsidR="00B603F6" w:rsidRPr="00E56176" w:rsidRDefault="00B603F6" w:rsidP="00E56176">
      <w:pPr>
        <w:pStyle w:val="Akapitzlist"/>
        <w:numPr>
          <w:ilvl w:val="0"/>
          <w:numId w:val="21"/>
        </w:numPr>
        <w:autoSpaceDE w:val="0"/>
        <w:autoSpaceDN w:val="0"/>
        <w:adjustRightInd w:val="0"/>
        <w:spacing w:before="120" w:after="120" w:line="23" w:lineRule="atLeast"/>
        <w:ind w:left="426" w:hanging="426"/>
        <w:jc w:val="both"/>
        <w:rPr>
          <w:rFonts w:ascii="Times New Roman" w:hAnsi="Times New Roman" w:cs="Times New Roman"/>
          <w:sz w:val="24"/>
          <w:szCs w:val="24"/>
        </w:rPr>
      </w:pPr>
      <w:r w:rsidRPr="00E56176">
        <w:rPr>
          <w:rFonts w:ascii="Times New Roman" w:hAnsi="Times New Roman" w:cs="Times New Roman"/>
          <w:sz w:val="24"/>
          <w:szCs w:val="24"/>
        </w:rPr>
        <w:lastRenderedPageBreak/>
        <w:t xml:space="preserve">Sprzedający oświadcza, że </w:t>
      </w:r>
      <w:r w:rsidR="008B7DE2">
        <w:rPr>
          <w:rFonts w:ascii="Times New Roman" w:hAnsi="Times New Roman" w:cs="Times New Roman"/>
          <w:sz w:val="24"/>
          <w:szCs w:val="24"/>
        </w:rPr>
        <w:t>pojazd</w:t>
      </w:r>
      <w:r w:rsidRPr="00E56176">
        <w:rPr>
          <w:rFonts w:ascii="Times New Roman" w:hAnsi="Times New Roman" w:cs="Times New Roman"/>
          <w:sz w:val="24"/>
          <w:szCs w:val="24"/>
        </w:rPr>
        <w:t xml:space="preserve"> nie ma wad technicznych, które są mu znane </w:t>
      </w:r>
      <w:r w:rsidR="00CD1321" w:rsidRPr="00E56176">
        <w:rPr>
          <w:rFonts w:ascii="Times New Roman" w:hAnsi="Times New Roman" w:cs="Times New Roman"/>
          <w:sz w:val="24"/>
          <w:szCs w:val="24"/>
        </w:rPr>
        <w:br/>
      </w:r>
      <w:r w:rsidRPr="00E56176">
        <w:rPr>
          <w:rFonts w:ascii="Times New Roman" w:hAnsi="Times New Roman" w:cs="Times New Roman"/>
          <w:sz w:val="24"/>
          <w:szCs w:val="24"/>
        </w:rPr>
        <w:t xml:space="preserve">i o których nie powiadomił Kupującego, a Kupujący potwierdza znajomość stanu technicznego </w:t>
      </w:r>
      <w:r w:rsidR="000E0B7B">
        <w:rPr>
          <w:rFonts w:ascii="Times New Roman" w:hAnsi="Times New Roman" w:cs="Times New Roman"/>
          <w:sz w:val="24"/>
          <w:szCs w:val="24"/>
        </w:rPr>
        <w:t>pojazdu</w:t>
      </w:r>
      <w:r w:rsidRPr="00E56176">
        <w:rPr>
          <w:rFonts w:ascii="Times New Roman" w:hAnsi="Times New Roman" w:cs="Times New Roman"/>
          <w:sz w:val="24"/>
          <w:szCs w:val="24"/>
        </w:rPr>
        <w:t>.</w:t>
      </w:r>
    </w:p>
    <w:p w:rsidR="00EF0886" w:rsidRPr="00E56176" w:rsidRDefault="00EF088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p>
    <w:p w:rsidR="00B603F6" w:rsidRPr="00E56176" w:rsidRDefault="00B603F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r w:rsidRPr="00E56176">
        <w:rPr>
          <w:rFonts w:ascii="Times New Roman" w:hAnsi="Times New Roman" w:cs="Times New Roman"/>
          <w:b/>
          <w:sz w:val="24"/>
          <w:szCs w:val="24"/>
        </w:rPr>
        <w:t>§ 6</w:t>
      </w:r>
    </w:p>
    <w:p w:rsidR="00B603F6" w:rsidRPr="00E56176" w:rsidRDefault="00B603F6" w:rsidP="00E56176">
      <w:p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Strony zgodnie oświadczają, że wszelkiego rodzaju koszty transakcji wynikające z realizacji ustaleń niniejszej umowy obciążają Kupującego.</w:t>
      </w:r>
    </w:p>
    <w:p w:rsidR="00EF0886" w:rsidRPr="00E56176" w:rsidRDefault="00EF088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p>
    <w:p w:rsidR="00B603F6" w:rsidRPr="00E56176" w:rsidRDefault="00B603F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r w:rsidRPr="00E56176">
        <w:rPr>
          <w:rFonts w:ascii="Times New Roman" w:hAnsi="Times New Roman" w:cs="Times New Roman"/>
          <w:b/>
          <w:sz w:val="24"/>
          <w:szCs w:val="24"/>
        </w:rPr>
        <w:t>§ 7</w:t>
      </w:r>
    </w:p>
    <w:p w:rsidR="00E56176" w:rsidRPr="00E56176" w:rsidRDefault="00E56176" w:rsidP="00E56176">
      <w:pPr>
        <w:numPr>
          <w:ilvl w:val="1"/>
          <w:numId w:val="28"/>
        </w:numPr>
        <w:tabs>
          <w:tab w:val="num" w:pos="284"/>
        </w:tabs>
        <w:spacing w:before="120" w:after="120" w:line="23" w:lineRule="atLeast"/>
        <w:ind w:left="284" w:hanging="284"/>
        <w:contextualSpacing/>
        <w:jc w:val="both"/>
        <w:rPr>
          <w:rFonts w:ascii="Times New Roman" w:hAnsi="Times New Roman" w:cs="Times New Roman"/>
          <w:sz w:val="24"/>
          <w:szCs w:val="24"/>
        </w:rPr>
      </w:pPr>
      <w:r w:rsidRPr="00E56176">
        <w:rPr>
          <w:rFonts w:ascii="Times New Roman" w:hAnsi="Times New Roman" w:cs="Times New Roman"/>
          <w:sz w:val="24"/>
          <w:szCs w:val="24"/>
        </w:rPr>
        <w:t>Strony zobowiązują się do przestrzegania przy realizacji przedmiotu Umowy wszystkich postanowień zawartych w obowiązujących przepisach prawnych związanych z ochroną danych osobowych, w tym w szczególności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56176" w:rsidRPr="00E56176" w:rsidRDefault="00E56176" w:rsidP="00E56176">
      <w:pPr>
        <w:numPr>
          <w:ilvl w:val="1"/>
          <w:numId w:val="28"/>
        </w:numPr>
        <w:tabs>
          <w:tab w:val="num" w:pos="284"/>
        </w:tabs>
        <w:spacing w:before="120" w:after="120" w:line="23" w:lineRule="atLeast"/>
        <w:ind w:left="284" w:hanging="284"/>
        <w:contextualSpacing/>
        <w:jc w:val="both"/>
        <w:rPr>
          <w:rFonts w:ascii="Times New Roman" w:hAnsi="Times New Roman" w:cs="Times New Roman"/>
          <w:sz w:val="24"/>
          <w:szCs w:val="24"/>
        </w:rPr>
      </w:pPr>
      <w:r w:rsidRPr="00E56176">
        <w:rPr>
          <w:rFonts w:ascii="Times New Roman" w:hAnsi="Times New Roman" w:cs="Times New Roman"/>
          <w:sz w:val="24"/>
          <w:szCs w:val="24"/>
        </w:rPr>
        <w:t xml:space="preserve">W przypadku przetwarzania danych osobowych w związku z realizacją niniejszej umowy, w razie zaistnienia konieczności, strony zawrą odrębną umowę o przetwarzanie danych osobowych lub w stosownych przypadkach zostanie nadane upoważnienie do przetwarzania danych osobowych. </w:t>
      </w:r>
    </w:p>
    <w:p w:rsidR="00E56176" w:rsidRPr="00E56176" w:rsidRDefault="00E56176" w:rsidP="00E56176">
      <w:pPr>
        <w:numPr>
          <w:ilvl w:val="1"/>
          <w:numId w:val="28"/>
        </w:numPr>
        <w:tabs>
          <w:tab w:val="num" w:pos="284"/>
        </w:tabs>
        <w:spacing w:before="120" w:after="120" w:line="23" w:lineRule="atLeast"/>
        <w:ind w:left="284" w:hanging="284"/>
        <w:contextualSpacing/>
        <w:jc w:val="both"/>
        <w:rPr>
          <w:rFonts w:ascii="Times New Roman" w:hAnsi="Times New Roman" w:cs="Times New Roman"/>
          <w:sz w:val="24"/>
          <w:szCs w:val="24"/>
        </w:rPr>
      </w:pPr>
      <w:r w:rsidRPr="00E56176">
        <w:rPr>
          <w:rFonts w:ascii="Times New Roman" w:hAnsi="Times New Roman" w:cs="Times New Roman"/>
          <w:sz w:val="24"/>
          <w:szCs w:val="24"/>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Udostępnione dane kontaktowe mogą obejmować: imię i nazwisko, adres poczty elektronicznej i numer telefonu, stanowisko. Każda ze Stron będzie administratorem danych osobowych, które zostały jej udostępnione w ramach Umowy. Każda ze Stron zobowiązuje się w związku z tym do przekazania w imieniu drugiej Strony wszystkim osobom, których dane jej udostępniła,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w:t>
      </w:r>
    </w:p>
    <w:p w:rsidR="00E56176" w:rsidRPr="00E56176" w:rsidRDefault="00E56176" w:rsidP="00E56176">
      <w:pPr>
        <w:numPr>
          <w:ilvl w:val="1"/>
          <w:numId w:val="28"/>
        </w:numPr>
        <w:tabs>
          <w:tab w:val="num" w:pos="284"/>
        </w:tabs>
        <w:spacing w:before="120" w:after="120" w:line="23" w:lineRule="atLeast"/>
        <w:ind w:left="284" w:hanging="284"/>
        <w:contextualSpacing/>
        <w:jc w:val="both"/>
        <w:rPr>
          <w:rFonts w:ascii="Times New Roman" w:hAnsi="Times New Roman" w:cs="Times New Roman"/>
          <w:sz w:val="24"/>
          <w:szCs w:val="24"/>
        </w:rPr>
      </w:pPr>
      <w:r w:rsidRPr="00E56176">
        <w:rPr>
          <w:rFonts w:ascii="Times New Roman" w:hAnsi="Times New Roman" w:cs="Times New Roman"/>
          <w:iCs/>
          <w:sz w:val="24"/>
          <w:szCs w:val="24"/>
        </w:rPr>
        <w:t>Ponadto,</w:t>
      </w:r>
      <w:r w:rsidRPr="00E56176">
        <w:rPr>
          <w:rFonts w:ascii="Times New Roman" w:hAnsi="Times New Roman" w:cs="Times New Roman"/>
          <w:sz w:val="24"/>
          <w:szCs w:val="24"/>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Strony przyjmują do wiadomości, że:</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t>Administratorem Pani/Pana danych osobowych jest Burmistrz Łap, Urząd Miejski w Łapach, ul. Gen Wł. Sikorskiego 24, 18-100 Łapy, www.lapy.pl, bip.um.lapy.wrotapodlasia.pl, tel. 85 715 2251</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t>Administrator, zgodnie z art. 37 ust. 1 lit. a) RODO, wyznaczył Inspektora Ochrony Danych, z którym może się Pani/Pan kontaktować za pomocą poczty elektronicznej pod adresem:iod@um.lapy.pl.</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t xml:space="preserve">Dane osobowe ich dotyczące przetwarzane będą w celu realizacji umowy oraz kontaktu związanego z realizacją umowy, na podstawie art. 6 ust. 1 lit. b RODO oraz przetwarzanie jest niezbędne do wypełnienia obowiązku prawnego ciążącego na administratorze art. 6 ust 1 lit c RODO w szczególności </w:t>
      </w:r>
      <w:r w:rsidRPr="00E56176">
        <w:rPr>
          <w:rFonts w:eastAsia="Calibri"/>
          <w:lang w:eastAsia="en-US"/>
        </w:rPr>
        <w:t>w celach rachunkowych i podatkowych.</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t xml:space="preserve">Odbiorcami danych osobowych ich dotyczących mogą być banki, dostawcy usług pocztowych i kurierskich, dostawcy usług informatycznych, obsługa prawna oraz inne podmioty uprawnione na podstawie przepisów prawa. </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t xml:space="preserve">Dane osobowe ich dotyczące będą przetwarzane przez okres niezbędny do realizacji wyżej określonych celów oraz przez okres wynikający z przepisów prawa. </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lastRenderedPageBreak/>
        <w:t>Przysługuje im prawo dostępu do treści swoich danych osobowych, a także prawo do sprostowania, usunięcia oraz ograniczenia przetwarzania danych osobowych ich dotyczących.</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t xml:space="preserve">Przysługuje im prawo do wniesienia skargi do organu nadzorczego. W Polsce jest to Prezes Urzędu Ochrony Danych Osobowych. </w:t>
      </w:r>
    </w:p>
    <w:p w:rsidR="00E56176" w:rsidRPr="00E56176" w:rsidRDefault="00E56176" w:rsidP="00E56176">
      <w:pPr>
        <w:pStyle w:val="NormalnyWeb"/>
        <w:numPr>
          <w:ilvl w:val="0"/>
          <w:numId w:val="29"/>
        </w:numPr>
        <w:spacing w:before="120" w:beforeAutospacing="0" w:after="120" w:afterAutospacing="0" w:line="23" w:lineRule="atLeast"/>
        <w:contextualSpacing/>
        <w:jc w:val="both"/>
      </w:pPr>
      <w:r w:rsidRPr="00E56176">
        <w:t>Podanie danych osobowych jest warunkiem zawarcia umowy i Strony są zobowiązane do ich podania. Konsekwencją ich niepodania będzie brak możliwości zawarcia i wykonania umowy.</w:t>
      </w:r>
    </w:p>
    <w:p w:rsidR="00E56176" w:rsidRPr="00E56176" w:rsidRDefault="00E56176" w:rsidP="00E56176">
      <w:pPr>
        <w:pStyle w:val="NormalnyWeb"/>
        <w:numPr>
          <w:ilvl w:val="0"/>
          <w:numId w:val="29"/>
        </w:numPr>
        <w:spacing w:before="120" w:beforeAutospacing="0" w:after="120" w:afterAutospacing="0" w:line="23" w:lineRule="atLeast"/>
        <w:ind w:left="709" w:hanging="425"/>
        <w:contextualSpacing/>
        <w:jc w:val="both"/>
      </w:pPr>
      <w:r w:rsidRPr="00E56176">
        <w:t>Dane osobowe ich dotyczące nie będą wykorzystywane do zautomatyzowanego podejmowania decyzji ani profilowania, o którym mowa w art. 22.</w:t>
      </w:r>
    </w:p>
    <w:p w:rsidR="00EF0886" w:rsidRPr="00E56176" w:rsidRDefault="00EF0886"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p>
    <w:p w:rsidR="00A42B87" w:rsidRPr="00E56176" w:rsidRDefault="00A42B87" w:rsidP="00E56176">
      <w:pPr>
        <w:autoSpaceDE w:val="0"/>
        <w:autoSpaceDN w:val="0"/>
        <w:adjustRightInd w:val="0"/>
        <w:spacing w:before="120" w:after="120" w:line="23" w:lineRule="atLeast"/>
        <w:contextualSpacing/>
        <w:jc w:val="center"/>
        <w:rPr>
          <w:rFonts w:ascii="Times New Roman" w:hAnsi="Times New Roman" w:cs="Times New Roman"/>
          <w:b/>
          <w:sz w:val="24"/>
          <w:szCs w:val="24"/>
        </w:rPr>
      </w:pPr>
      <w:r w:rsidRPr="00E56176">
        <w:rPr>
          <w:rFonts w:ascii="Times New Roman" w:hAnsi="Times New Roman" w:cs="Times New Roman"/>
          <w:b/>
          <w:sz w:val="24"/>
          <w:szCs w:val="24"/>
        </w:rPr>
        <w:t>§ 8</w:t>
      </w:r>
    </w:p>
    <w:p w:rsidR="00EF0886" w:rsidRPr="00E56176" w:rsidRDefault="00EF0886" w:rsidP="00E56176">
      <w:pPr>
        <w:numPr>
          <w:ilvl w:val="0"/>
          <w:numId w:val="27"/>
        </w:num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Umowa została sporządzona w trzech jednakowo brzmiących egzemplarzach, dwa dla Sprzedającego, jeden dla Kupującego.</w:t>
      </w:r>
    </w:p>
    <w:p w:rsidR="00EF0886" w:rsidRPr="00E56176" w:rsidRDefault="00EF0886" w:rsidP="00E56176">
      <w:pPr>
        <w:numPr>
          <w:ilvl w:val="0"/>
          <w:numId w:val="27"/>
        </w:num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Strony zapoznały się z treścią umowy przed jej podpisaniem i nie kwestionowały jej treści.</w:t>
      </w:r>
    </w:p>
    <w:p w:rsidR="00EF0886" w:rsidRPr="00E56176" w:rsidRDefault="00EF0886" w:rsidP="00E56176">
      <w:pPr>
        <w:numPr>
          <w:ilvl w:val="0"/>
          <w:numId w:val="27"/>
        </w:num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Wszelkie zmiany, uzupełnienia, aneksy umowy wymagają formy pisemnej pod rygorem nieważności.</w:t>
      </w:r>
    </w:p>
    <w:p w:rsidR="00EF0886" w:rsidRPr="00E56176" w:rsidRDefault="00EF0886" w:rsidP="00E56176">
      <w:pPr>
        <w:numPr>
          <w:ilvl w:val="0"/>
          <w:numId w:val="27"/>
        </w:num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Nieważność któregokolwiek paragrafu lub punktu umowy nie powoduje nieważności całej umowy.</w:t>
      </w:r>
    </w:p>
    <w:p w:rsidR="00EF0886" w:rsidRPr="00E56176" w:rsidRDefault="00EF0886" w:rsidP="00E56176">
      <w:pPr>
        <w:numPr>
          <w:ilvl w:val="0"/>
          <w:numId w:val="27"/>
        </w:num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W sprawach nieuregulowanych w umowie zastosowanie znajdują przepisy kodeksu cywilnego.</w:t>
      </w:r>
    </w:p>
    <w:p w:rsidR="00EF0886" w:rsidRPr="00E56176" w:rsidRDefault="00EF0886" w:rsidP="00E56176">
      <w:pPr>
        <w:numPr>
          <w:ilvl w:val="0"/>
          <w:numId w:val="27"/>
        </w:num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Strony zobowiązane są do informowania się o zmianie swoich adresów do doręczeń.</w:t>
      </w:r>
    </w:p>
    <w:p w:rsidR="00EF0886" w:rsidRPr="00E56176" w:rsidRDefault="00EF0886" w:rsidP="00E56176">
      <w:pPr>
        <w:numPr>
          <w:ilvl w:val="0"/>
          <w:numId w:val="27"/>
        </w:numPr>
        <w:autoSpaceDE w:val="0"/>
        <w:autoSpaceDN w:val="0"/>
        <w:adjustRightInd w:val="0"/>
        <w:spacing w:before="120" w:after="120" w:line="23" w:lineRule="atLeast"/>
        <w:contextualSpacing/>
        <w:jc w:val="both"/>
        <w:rPr>
          <w:rFonts w:ascii="Times New Roman" w:hAnsi="Times New Roman" w:cs="Times New Roman"/>
          <w:sz w:val="24"/>
          <w:szCs w:val="24"/>
        </w:rPr>
      </w:pPr>
      <w:r w:rsidRPr="00E56176">
        <w:rPr>
          <w:rFonts w:ascii="Times New Roman" w:hAnsi="Times New Roman" w:cs="Times New Roman"/>
          <w:sz w:val="24"/>
          <w:szCs w:val="24"/>
        </w:rPr>
        <w:t>Strony zobowiązują się rozwiązywać sporne kwestie w drodze negocjacji, a w przypadku konieczności rozwiązanie sporu prawnego związanego z niniejszą umową na drodze sądowej, sądem właściwym jest sąd właśc</w:t>
      </w:r>
      <w:r w:rsidR="006E37B0">
        <w:rPr>
          <w:rFonts w:ascii="Times New Roman" w:hAnsi="Times New Roman" w:cs="Times New Roman"/>
          <w:sz w:val="24"/>
          <w:szCs w:val="24"/>
        </w:rPr>
        <w:t>iwy miejscowo dla siedziby Sprzedającego</w:t>
      </w:r>
      <w:r w:rsidRPr="00E56176">
        <w:rPr>
          <w:rFonts w:ascii="Times New Roman" w:hAnsi="Times New Roman" w:cs="Times New Roman"/>
          <w:sz w:val="24"/>
          <w:szCs w:val="24"/>
        </w:rPr>
        <w:t>.</w:t>
      </w:r>
    </w:p>
    <w:p w:rsidR="00B603F6" w:rsidRPr="00E56176" w:rsidRDefault="00B603F6" w:rsidP="00E56176">
      <w:pPr>
        <w:autoSpaceDE w:val="0"/>
        <w:autoSpaceDN w:val="0"/>
        <w:adjustRightInd w:val="0"/>
        <w:spacing w:before="120" w:after="120" w:line="23" w:lineRule="atLeast"/>
        <w:contextualSpacing/>
        <w:jc w:val="both"/>
        <w:rPr>
          <w:rFonts w:ascii="Times New Roman" w:hAnsi="Times New Roman" w:cs="Times New Roman"/>
          <w:sz w:val="24"/>
          <w:szCs w:val="24"/>
        </w:rPr>
      </w:pPr>
    </w:p>
    <w:p w:rsidR="00A42B87" w:rsidRPr="00E56176" w:rsidRDefault="00A42B87" w:rsidP="00E56176">
      <w:pPr>
        <w:pStyle w:val="Akapitzlist"/>
        <w:spacing w:before="120" w:after="120" w:line="23" w:lineRule="atLeast"/>
        <w:ind w:left="0"/>
        <w:jc w:val="center"/>
        <w:rPr>
          <w:rFonts w:ascii="Times New Roman" w:hAnsi="Times New Roman" w:cs="Times New Roman"/>
          <w:sz w:val="24"/>
          <w:szCs w:val="24"/>
        </w:rPr>
      </w:pPr>
      <w:r w:rsidRPr="00E56176">
        <w:rPr>
          <w:rFonts w:ascii="Times New Roman" w:hAnsi="Times New Roman" w:cs="Times New Roman"/>
          <w:b/>
          <w:sz w:val="24"/>
          <w:szCs w:val="24"/>
        </w:rPr>
        <w:t>§9</w:t>
      </w:r>
    </w:p>
    <w:p w:rsidR="00A42B87" w:rsidRPr="00E56176" w:rsidRDefault="00A42B87" w:rsidP="00E56176">
      <w:pPr>
        <w:pStyle w:val="Akapitzlist"/>
        <w:spacing w:before="120" w:after="120" w:line="23" w:lineRule="atLeast"/>
        <w:ind w:left="0"/>
        <w:rPr>
          <w:rFonts w:ascii="Times New Roman" w:hAnsi="Times New Roman" w:cs="Times New Roman"/>
          <w:sz w:val="24"/>
          <w:szCs w:val="24"/>
        </w:rPr>
      </w:pPr>
      <w:r w:rsidRPr="00E56176">
        <w:rPr>
          <w:rFonts w:ascii="Times New Roman" w:hAnsi="Times New Roman" w:cs="Times New Roman"/>
          <w:sz w:val="24"/>
          <w:szCs w:val="24"/>
        </w:rPr>
        <w:t>Integralną częścią umowy stanowią załączniki:</w:t>
      </w:r>
    </w:p>
    <w:p w:rsidR="002824B2" w:rsidRPr="00E56176" w:rsidRDefault="003A4CF9" w:rsidP="002824B2">
      <w:pPr>
        <w:pStyle w:val="Akapitzlist"/>
        <w:spacing w:before="120" w:after="120" w:line="23" w:lineRule="atLeast"/>
        <w:ind w:left="0"/>
        <w:rPr>
          <w:rFonts w:ascii="Times New Roman" w:hAnsi="Times New Roman" w:cs="Times New Roman"/>
          <w:sz w:val="24"/>
          <w:szCs w:val="24"/>
        </w:rPr>
      </w:pPr>
      <w:r w:rsidRPr="00E56176">
        <w:rPr>
          <w:rFonts w:ascii="Times New Roman" w:hAnsi="Times New Roman" w:cs="Times New Roman"/>
          <w:sz w:val="24"/>
          <w:szCs w:val="24"/>
        </w:rPr>
        <w:t xml:space="preserve">Nr </w:t>
      </w:r>
      <w:r w:rsidR="00A42B87" w:rsidRPr="00E56176">
        <w:rPr>
          <w:rFonts w:ascii="Times New Roman" w:hAnsi="Times New Roman" w:cs="Times New Roman"/>
          <w:sz w:val="24"/>
          <w:szCs w:val="24"/>
        </w:rPr>
        <w:t xml:space="preserve">1. </w:t>
      </w:r>
      <w:r w:rsidR="002824B2" w:rsidRPr="00E56176">
        <w:rPr>
          <w:rFonts w:ascii="Times New Roman" w:hAnsi="Times New Roman" w:cs="Times New Roman"/>
          <w:sz w:val="24"/>
          <w:szCs w:val="24"/>
        </w:rPr>
        <w:t xml:space="preserve">Dokumentacja fotograficzna (stan na dzień </w:t>
      </w:r>
      <w:r w:rsidR="002824B2">
        <w:rPr>
          <w:rFonts w:ascii="Times New Roman" w:hAnsi="Times New Roman" w:cs="Times New Roman"/>
          <w:sz w:val="24"/>
          <w:szCs w:val="24"/>
        </w:rPr>
        <w:t>14.11.2024</w:t>
      </w:r>
      <w:r w:rsidR="002824B2" w:rsidRPr="00E56176">
        <w:rPr>
          <w:rFonts w:ascii="Times New Roman" w:hAnsi="Times New Roman" w:cs="Times New Roman"/>
          <w:sz w:val="24"/>
          <w:szCs w:val="24"/>
        </w:rPr>
        <w:t xml:space="preserve"> r.)</w:t>
      </w:r>
      <w:r w:rsidR="00FE3452">
        <w:rPr>
          <w:rFonts w:ascii="Times New Roman" w:hAnsi="Times New Roman" w:cs="Times New Roman"/>
          <w:sz w:val="24"/>
          <w:szCs w:val="24"/>
        </w:rPr>
        <w:t>,</w:t>
      </w:r>
    </w:p>
    <w:p w:rsidR="00FE3452" w:rsidRPr="00E56176" w:rsidRDefault="00EF0886" w:rsidP="00FE3452">
      <w:pPr>
        <w:pStyle w:val="Akapitzlist"/>
        <w:spacing w:before="120" w:after="120" w:line="23" w:lineRule="atLeast"/>
        <w:ind w:left="0"/>
        <w:rPr>
          <w:rFonts w:ascii="Times New Roman" w:hAnsi="Times New Roman" w:cs="Times New Roman"/>
          <w:sz w:val="24"/>
          <w:szCs w:val="24"/>
        </w:rPr>
      </w:pPr>
      <w:r w:rsidRPr="00E56176">
        <w:rPr>
          <w:rFonts w:ascii="Times New Roman" w:hAnsi="Times New Roman" w:cs="Times New Roman"/>
          <w:sz w:val="24"/>
          <w:szCs w:val="24"/>
        </w:rPr>
        <w:t xml:space="preserve">Nr 2. </w:t>
      </w:r>
      <w:r w:rsidR="000E29AE">
        <w:rPr>
          <w:rFonts w:ascii="Times New Roman" w:hAnsi="Times New Roman" w:cs="Times New Roman"/>
          <w:sz w:val="24"/>
          <w:szCs w:val="24"/>
        </w:rPr>
        <w:t>Oferta kupującego.</w:t>
      </w:r>
      <w:bookmarkStart w:id="0" w:name="_GoBack"/>
      <w:bookmarkEnd w:id="0"/>
    </w:p>
    <w:p w:rsidR="00A42B87" w:rsidRPr="00E56176" w:rsidRDefault="00A42B87" w:rsidP="00E56176">
      <w:pPr>
        <w:autoSpaceDE w:val="0"/>
        <w:autoSpaceDN w:val="0"/>
        <w:adjustRightInd w:val="0"/>
        <w:spacing w:before="120" w:after="120" w:line="23" w:lineRule="atLeast"/>
        <w:contextualSpacing/>
        <w:jc w:val="both"/>
        <w:rPr>
          <w:rFonts w:ascii="Times New Roman" w:hAnsi="Times New Roman" w:cs="Times New Roman"/>
          <w:b/>
          <w:sz w:val="24"/>
          <w:szCs w:val="24"/>
        </w:rPr>
      </w:pPr>
    </w:p>
    <w:p w:rsidR="00A42B87" w:rsidRPr="00E56176" w:rsidRDefault="00A42B87" w:rsidP="00E56176">
      <w:pPr>
        <w:autoSpaceDE w:val="0"/>
        <w:autoSpaceDN w:val="0"/>
        <w:adjustRightInd w:val="0"/>
        <w:spacing w:before="120" w:after="120" w:line="23" w:lineRule="atLeast"/>
        <w:contextualSpacing/>
        <w:jc w:val="both"/>
        <w:rPr>
          <w:rFonts w:ascii="Times New Roman" w:hAnsi="Times New Roman" w:cs="Times New Roman"/>
          <w:b/>
          <w:sz w:val="24"/>
          <w:szCs w:val="24"/>
        </w:rPr>
      </w:pPr>
    </w:p>
    <w:p w:rsidR="002F04D0" w:rsidRPr="00E56176" w:rsidRDefault="00B603F6" w:rsidP="00E56176">
      <w:pPr>
        <w:autoSpaceDE w:val="0"/>
        <w:autoSpaceDN w:val="0"/>
        <w:adjustRightInd w:val="0"/>
        <w:spacing w:before="120" w:after="120" w:line="23" w:lineRule="atLeast"/>
        <w:ind w:firstLine="708"/>
        <w:contextualSpacing/>
        <w:rPr>
          <w:rFonts w:ascii="Times New Roman" w:hAnsi="Times New Roman" w:cs="Times New Roman"/>
          <w:b/>
          <w:sz w:val="24"/>
          <w:szCs w:val="24"/>
        </w:rPr>
      </w:pPr>
      <w:r w:rsidRPr="00E56176">
        <w:rPr>
          <w:rFonts w:ascii="Times New Roman" w:hAnsi="Times New Roman" w:cs="Times New Roman"/>
          <w:b/>
          <w:sz w:val="24"/>
          <w:szCs w:val="24"/>
        </w:rPr>
        <w:t>Sprzedający:</w:t>
      </w:r>
      <w:r w:rsidR="00EF0886" w:rsidRPr="00E56176">
        <w:rPr>
          <w:rFonts w:ascii="Times New Roman" w:hAnsi="Times New Roman" w:cs="Times New Roman"/>
          <w:b/>
          <w:sz w:val="24"/>
          <w:szCs w:val="24"/>
        </w:rPr>
        <w:tab/>
      </w:r>
      <w:r w:rsidR="00EF0886" w:rsidRPr="00E56176">
        <w:rPr>
          <w:rFonts w:ascii="Times New Roman" w:hAnsi="Times New Roman" w:cs="Times New Roman"/>
          <w:b/>
          <w:sz w:val="24"/>
          <w:szCs w:val="24"/>
        </w:rPr>
        <w:tab/>
      </w:r>
      <w:r w:rsidR="00EF0886" w:rsidRPr="00E56176">
        <w:rPr>
          <w:rFonts w:ascii="Times New Roman" w:hAnsi="Times New Roman" w:cs="Times New Roman"/>
          <w:b/>
          <w:sz w:val="24"/>
          <w:szCs w:val="24"/>
        </w:rPr>
        <w:tab/>
      </w:r>
      <w:r w:rsidR="00EF0886" w:rsidRPr="00E56176">
        <w:rPr>
          <w:rFonts w:ascii="Times New Roman" w:hAnsi="Times New Roman" w:cs="Times New Roman"/>
          <w:b/>
          <w:sz w:val="24"/>
          <w:szCs w:val="24"/>
        </w:rPr>
        <w:tab/>
      </w:r>
      <w:r w:rsidR="00EF0886" w:rsidRPr="00E56176">
        <w:rPr>
          <w:rFonts w:ascii="Times New Roman" w:hAnsi="Times New Roman" w:cs="Times New Roman"/>
          <w:b/>
          <w:sz w:val="24"/>
          <w:szCs w:val="24"/>
        </w:rPr>
        <w:tab/>
      </w:r>
      <w:r w:rsidR="00EF0886" w:rsidRPr="00E56176">
        <w:rPr>
          <w:rFonts w:ascii="Times New Roman" w:hAnsi="Times New Roman" w:cs="Times New Roman"/>
          <w:b/>
          <w:sz w:val="24"/>
          <w:szCs w:val="24"/>
        </w:rPr>
        <w:tab/>
      </w:r>
      <w:r w:rsidR="00EF0886" w:rsidRPr="00E56176">
        <w:rPr>
          <w:rFonts w:ascii="Times New Roman" w:hAnsi="Times New Roman" w:cs="Times New Roman"/>
          <w:b/>
          <w:sz w:val="24"/>
          <w:szCs w:val="24"/>
        </w:rPr>
        <w:tab/>
      </w:r>
      <w:r w:rsidR="00EF0886" w:rsidRPr="00E56176">
        <w:rPr>
          <w:rFonts w:ascii="Times New Roman" w:hAnsi="Times New Roman" w:cs="Times New Roman"/>
          <w:b/>
          <w:sz w:val="24"/>
          <w:szCs w:val="24"/>
        </w:rPr>
        <w:tab/>
      </w:r>
      <w:r w:rsidR="002F04D0" w:rsidRPr="00E56176">
        <w:rPr>
          <w:rFonts w:ascii="Times New Roman" w:hAnsi="Times New Roman" w:cs="Times New Roman"/>
          <w:b/>
          <w:sz w:val="24"/>
          <w:szCs w:val="24"/>
        </w:rPr>
        <w:t>Kupujący:</w:t>
      </w:r>
    </w:p>
    <w:p w:rsidR="00EF0886" w:rsidRPr="00E56176" w:rsidRDefault="00EF0886" w:rsidP="00E56176">
      <w:pPr>
        <w:autoSpaceDE w:val="0"/>
        <w:autoSpaceDN w:val="0"/>
        <w:adjustRightInd w:val="0"/>
        <w:spacing w:before="120" w:after="120" w:line="23" w:lineRule="atLeast"/>
        <w:contextualSpacing/>
        <w:rPr>
          <w:rFonts w:ascii="Times New Roman" w:hAnsi="Times New Roman" w:cs="Times New Roman"/>
          <w:b/>
          <w:sz w:val="24"/>
          <w:szCs w:val="24"/>
        </w:rPr>
      </w:pPr>
    </w:p>
    <w:p w:rsidR="00EF0886" w:rsidRPr="00E56176" w:rsidRDefault="00EF0886" w:rsidP="00E56176">
      <w:pPr>
        <w:autoSpaceDE w:val="0"/>
        <w:autoSpaceDN w:val="0"/>
        <w:adjustRightInd w:val="0"/>
        <w:spacing w:before="120" w:after="120" w:line="23" w:lineRule="atLeast"/>
        <w:contextualSpacing/>
        <w:rPr>
          <w:rFonts w:ascii="Times New Roman" w:hAnsi="Times New Roman" w:cs="Times New Roman"/>
          <w:b/>
          <w:sz w:val="24"/>
          <w:szCs w:val="24"/>
        </w:rPr>
      </w:pPr>
    </w:p>
    <w:p w:rsidR="00EF0886" w:rsidRPr="00E56176" w:rsidRDefault="00EF0886" w:rsidP="00E56176">
      <w:pPr>
        <w:autoSpaceDE w:val="0"/>
        <w:autoSpaceDN w:val="0"/>
        <w:adjustRightInd w:val="0"/>
        <w:spacing w:before="120" w:after="120" w:line="23" w:lineRule="atLeast"/>
        <w:contextualSpacing/>
        <w:rPr>
          <w:rFonts w:ascii="Times New Roman" w:hAnsi="Times New Roman" w:cs="Times New Roman"/>
          <w:sz w:val="24"/>
          <w:szCs w:val="24"/>
        </w:rPr>
      </w:pPr>
    </w:p>
    <w:p w:rsidR="00EF0886" w:rsidRPr="00E56176" w:rsidRDefault="00EF0886" w:rsidP="00E56176">
      <w:pPr>
        <w:autoSpaceDE w:val="0"/>
        <w:autoSpaceDN w:val="0"/>
        <w:adjustRightInd w:val="0"/>
        <w:spacing w:before="120" w:after="120" w:line="23" w:lineRule="atLeast"/>
        <w:contextualSpacing/>
        <w:rPr>
          <w:rFonts w:ascii="Times New Roman" w:hAnsi="Times New Roman" w:cs="Times New Roman"/>
          <w:b/>
          <w:sz w:val="24"/>
          <w:szCs w:val="24"/>
        </w:rPr>
      </w:pPr>
      <w:r w:rsidRPr="00E56176">
        <w:rPr>
          <w:rFonts w:ascii="Times New Roman" w:hAnsi="Times New Roman" w:cs="Times New Roman"/>
          <w:sz w:val="24"/>
          <w:szCs w:val="24"/>
        </w:rPr>
        <w:t>…………………………….</w:t>
      </w:r>
      <w:r w:rsidRPr="00E56176">
        <w:rPr>
          <w:rFonts w:ascii="Times New Roman" w:hAnsi="Times New Roman" w:cs="Times New Roman"/>
          <w:sz w:val="24"/>
          <w:szCs w:val="24"/>
        </w:rPr>
        <w:tab/>
      </w:r>
      <w:r w:rsidRPr="00E56176">
        <w:rPr>
          <w:rFonts w:ascii="Times New Roman" w:hAnsi="Times New Roman" w:cs="Times New Roman"/>
          <w:sz w:val="24"/>
          <w:szCs w:val="24"/>
        </w:rPr>
        <w:tab/>
      </w:r>
      <w:r w:rsidRPr="00E56176">
        <w:rPr>
          <w:rFonts w:ascii="Times New Roman" w:hAnsi="Times New Roman" w:cs="Times New Roman"/>
          <w:sz w:val="24"/>
          <w:szCs w:val="24"/>
        </w:rPr>
        <w:tab/>
      </w:r>
      <w:r w:rsidRPr="00E56176">
        <w:rPr>
          <w:rFonts w:ascii="Times New Roman" w:hAnsi="Times New Roman" w:cs="Times New Roman"/>
          <w:sz w:val="24"/>
          <w:szCs w:val="24"/>
        </w:rPr>
        <w:tab/>
      </w:r>
      <w:r w:rsidRPr="00E56176">
        <w:rPr>
          <w:rFonts w:ascii="Times New Roman" w:hAnsi="Times New Roman" w:cs="Times New Roman"/>
          <w:sz w:val="24"/>
          <w:szCs w:val="24"/>
        </w:rPr>
        <w:tab/>
      </w:r>
      <w:r w:rsidRPr="00E56176">
        <w:rPr>
          <w:rFonts w:ascii="Times New Roman" w:hAnsi="Times New Roman" w:cs="Times New Roman"/>
          <w:sz w:val="24"/>
          <w:szCs w:val="24"/>
        </w:rPr>
        <w:tab/>
        <w:t>…………………………….</w:t>
      </w:r>
    </w:p>
    <w:p w:rsidR="006320A7" w:rsidRPr="006E37B0" w:rsidRDefault="002F04D0" w:rsidP="006E37B0">
      <w:pPr>
        <w:autoSpaceDE w:val="0"/>
        <w:autoSpaceDN w:val="0"/>
        <w:adjustRightInd w:val="0"/>
        <w:spacing w:before="120" w:after="120" w:line="23" w:lineRule="atLeast"/>
        <w:ind w:left="708" w:firstLine="708"/>
        <w:contextualSpacing/>
        <w:rPr>
          <w:rFonts w:ascii="Times New Roman" w:hAnsi="Times New Roman" w:cs="Times New Roman"/>
          <w:bCs/>
          <w:sz w:val="24"/>
          <w:szCs w:val="24"/>
        </w:rPr>
      </w:pPr>
      <w:r w:rsidRPr="00E56176">
        <w:rPr>
          <w:rFonts w:ascii="Times New Roman" w:hAnsi="Times New Roman" w:cs="Times New Roman"/>
          <w:bCs/>
          <w:sz w:val="24"/>
          <w:szCs w:val="24"/>
        </w:rPr>
        <w:tab/>
      </w:r>
      <w:r w:rsidRPr="00E56176">
        <w:rPr>
          <w:rFonts w:ascii="Times New Roman" w:hAnsi="Times New Roman" w:cs="Times New Roman"/>
          <w:bCs/>
          <w:sz w:val="24"/>
          <w:szCs w:val="24"/>
        </w:rPr>
        <w:tab/>
      </w:r>
      <w:r w:rsidRPr="00E56176">
        <w:rPr>
          <w:rFonts w:ascii="Times New Roman" w:hAnsi="Times New Roman" w:cs="Times New Roman"/>
          <w:bCs/>
          <w:sz w:val="24"/>
          <w:szCs w:val="24"/>
        </w:rPr>
        <w:tab/>
      </w:r>
      <w:r w:rsidRPr="00E56176">
        <w:rPr>
          <w:rFonts w:ascii="Times New Roman" w:hAnsi="Times New Roman" w:cs="Times New Roman"/>
          <w:bCs/>
          <w:sz w:val="24"/>
          <w:szCs w:val="24"/>
        </w:rPr>
        <w:tab/>
      </w:r>
      <w:r w:rsidRPr="00E56176">
        <w:rPr>
          <w:rFonts w:ascii="Times New Roman" w:hAnsi="Times New Roman" w:cs="Times New Roman"/>
          <w:bCs/>
          <w:sz w:val="24"/>
          <w:szCs w:val="24"/>
        </w:rPr>
        <w:tab/>
      </w:r>
      <w:r w:rsidR="00B603F6" w:rsidRPr="00E56176">
        <w:rPr>
          <w:rFonts w:ascii="Times New Roman" w:hAnsi="Times New Roman" w:cs="Times New Roman"/>
          <w:bCs/>
          <w:sz w:val="24"/>
          <w:szCs w:val="24"/>
        </w:rPr>
        <w:tab/>
      </w:r>
      <w:r w:rsidR="00B603F6" w:rsidRPr="00E56176">
        <w:rPr>
          <w:rFonts w:ascii="Times New Roman" w:hAnsi="Times New Roman" w:cs="Times New Roman"/>
          <w:bCs/>
          <w:sz w:val="24"/>
          <w:szCs w:val="24"/>
        </w:rPr>
        <w:tab/>
      </w:r>
      <w:r w:rsidR="00B603F6" w:rsidRPr="00E56176">
        <w:rPr>
          <w:rFonts w:ascii="Times New Roman" w:hAnsi="Times New Roman" w:cs="Times New Roman"/>
          <w:bCs/>
          <w:sz w:val="24"/>
          <w:szCs w:val="24"/>
        </w:rPr>
        <w:tab/>
      </w:r>
      <w:r w:rsidR="00B603F6" w:rsidRPr="00E56176">
        <w:rPr>
          <w:rFonts w:ascii="Times New Roman" w:hAnsi="Times New Roman" w:cs="Times New Roman"/>
          <w:bCs/>
          <w:sz w:val="24"/>
          <w:szCs w:val="24"/>
        </w:rPr>
        <w:tab/>
      </w:r>
      <w:r w:rsidR="00B603F6" w:rsidRPr="00E56176">
        <w:rPr>
          <w:rFonts w:ascii="Times New Roman" w:hAnsi="Times New Roman" w:cs="Times New Roman"/>
          <w:sz w:val="24"/>
          <w:szCs w:val="24"/>
        </w:rPr>
        <w:t xml:space="preserve">   </w:t>
      </w:r>
      <w:r w:rsidR="00B603F6" w:rsidRPr="00E56176">
        <w:rPr>
          <w:rFonts w:ascii="Times New Roman" w:hAnsi="Times New Roman" w:cs="Times New Roman"/>
          <w:sz w:val="24"/>
          <w:szCs w:val="24"/>
        </w:rPr>
        <w:tab/>
      </w:r>
      <w:r w:rsidR="00B603F6" w:rsidRPr="00E56176">
        <w:rPr>
          <w:rFonts w:ascii="Times New Roman" w:hAnsi="Times New Roman" w:cs="Times New Roman"/>
          <w:sz w:val="24"/>
          <w:szCs w:val="24"/>
        </w:rPr>
        <w:tab/>
      </w:r>
      <w:r w:rsidR="00B603F6" w:rsidRPr="00E56176">
        <w:rPr>
          <w:rFonts w:ascii="Times New Roman" w:hAnsi="Times New Roman" w:cs="Times New Roman"/>
          <w:sz w:val="24"/>
          <w:szCs w:val="24"/>
        </w:rPr>
        <w:tab/>
      </w:r>
      <w:r w:rsidR="00B603F6" w:rsidRPr="00E56176">
        <w:rPr>
          <w:rFonts w:ascii="Times New Roman" w:hAnsi="Times New Roman" w:cs="Times New Roman"/>
          <w:sz w:val="24"/>
          <w:szCs w:val="24"/>
        </w:rPr>
        <w:tab/>
      </w:r>
      <w:r w:rsidR="00B603F6" w:rsidRPr="00E56176">
        <w:rPr>
          <w:rFonts w:ascii="Times New Roman" w:hAnsi="Times New Roman" w:cs="Times New Roman"/>
          <w:sz w:val="24"/>
          <w:szCs w:val="24"/>
        </w:rPr>
        <w:tab/>
      </w:r>
    </w:p>
    <w:p w:rsidR="006320A7" w:rsidRPr="00E56176" w:rsidRDefault="006320A7" w:rsidP="00E56176">
      <w:pPr>
        <w:spacing w:before="120" w:after="120" w:line="23" w:lineRule="atLeast"/>
        <w:contextualSpacing/>
        <w:jc w:val="center"/>
        <w:rPr>
          <w:rFonts w:ascii="Times New Roman" w:hAnsi="Times New Roman" w:cs="Times New Roman"/>
          <w:sz w:val="24"/>
          <w:szCs w:val="24"/>
        </w:rPr>
      </w:pPr>
    </w:p>
    <w:sectPr w:rsidR="006320A7" w:rsidRPr="00E56176" w:rsidSect="00B603F6">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oto Sans CJK SC Regular">
    <w:charset w:val="EE"/>
    <w:family w:val="auto"/>
    <w:pitch w:val="variable"/>
  </w:font>
  <w:font w:name="FreeSan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0F5"/>
    <w:multiLevelType w:val="hybridMultilevel"/>
    <w:tmpl w:val="DBD89384"/>
    <w:lvl w:ilvl="0" w:tplc="6A34BE50">
      <w:start w:val="1"/>
      <w:numFmt w:val="decimal"/>
      <w:lvlText w:val="%1)"/>
      <w:lvlJc w:val="left"/>
      <w:pPr>
        <w:ind w:left="870" w:hanging="510"/>
      </w:pPr>
      <w:rPr>
        <w:rFonts w:hint="default"/>
        <w:sz w:val="20"/>
      </w:rPr>
    </w:lvl>
    <w:lvl w:ilvl="1" w:tplc="B0485A6E">
      <w:start w:val="1"/>
      <w:numFmt w:val="lowerLetter"/>
      <w:lvlText w:val="%2)"/>
      <w:lvlJc w:val="left"/>
      <w:pPr>
        <w:ind w:left="704" w:hanging="42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26E21"/>
    <w:multiLevelType w:val="hybridMultilevel"/>
    <w:tmpl w:val="51DA66F4"/>
    <w:lvl w:ilvl="0" w:tplc="558AF838">
      <w:start w:val="1"/>
      <w:numFmt w:val="decimal"/>
      <w:lvlText w:val="%1."/>
      <w:lvlJc w:val="left"/>
      <w:pPr>
        <w:ind w:left="720" w:hanging="360"/>
      </w:pPr>
      <w:rPr>
        <w:rFonts w:hint="default"/>
        <w:color w:val="00000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C6418"/>
    <w:multiLevelType w:val="hybridMultilevel"/>
    <w:tmpl w:val="63A2C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85852"/>
    <w:multiLevelType w:val="hybridMultilevel"/>
    <w:tmpl w:val="B1E64D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A2B85"/>
    <w:multiLevelType w:val="hybridMultilevel"/>
    <w:tmpl w:val="88185F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0547A2"/>
    <w:multiLevelType w:val="hybridMultilevel"/>
    <w:tmpl w:val="F216E36E"/>
    <w:lvl w:ilvl="0" w:tplc="978C82CE">
      <w:start w:val="1"/>
      <w:numFmt w:val="decimal"/>
      <w:lvlText w:val="%1)"/>
      <w:lvlJc w:val="left"/>
      <w:pPr>
        <w:ind w:left="720" w:hanging="360"/>
      </w:pPr>
      <w:rPr>
        <w:rFonts w:ascii="Times New Roman" w:eastAsia="Times New Roman" w:hAnsi="Times New Roman" w:cs="Times New Roman"/>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4E76BE"/>
    <w:multiLevelType w:val="hybridMultilevel"/>
    <w:tmpl w:val="25F6CFC8"/>
    <w:lvl w:ilvl="0" w:tplc="09BA87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1627F2"/>
    <w:multiLevelType w:val="hybridMultilevel"/>
    <w:tmpl w:val="C360D1E8"/>
    <w:lvl w:ilvl="0" w:tplc="67B874D6">
      <w:start w:val="1"/>
      <w:numFmt w:val="lowerLetter"/>
      <w:lvlText w:val="%1)"/>
      <w:lvlJc w:val="left"/>
      <w:pPr>
        <w:ind w:left="1080" w:hanging="360"/>
      </w:pPr>
      <w:rPr>
        <w:b w:val="0"/>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9CC689A"/>
    <w:multiLevelType w:val="hybridMultilevel"/>
    <w:tmpl w:val="D27C7086"/>
    <w:lvl w:ilvl="0" w:tplc="26F29E8E">
      <w:start w:val="1"/>
      <w:numFmt w:val="decimal"/>
      <w:lvlText w:val="%1."/>
      <w:lvlJc w:val="left"/>
      <w:pPr>
        <w:ind w:left="360" w:hanging="360"/>
      </w:pPr>
      <w:rPr>
        <w:rFonts w:cs="Times New Roman" w:hint="default"/>
        <w:b w:val="0"/>
        <w:sz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1C0B153F"/>
    <w:multiLevelType w:val="multilevel"/>
    <w:tmpl w:val="68CA939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7359DC"/>
    <w:multiLevelType w:val="multilevel"/>
    <w:tmpl w:val="5824B366"/>
    <w:lvl w:ilvl="0">
      <w:start w:val="1"/>
      <w:numFmt w:val="decimal"/>
      <w:lvlText w:val="%1."/>
      <w:lvlJc w:val="left"/>
      <w:pPr>
        <w:tabs>
          <w:tab w:val="num" w:pos="397"/>
        </w:tabs>
        <w:ind w:left="907" w:hanging="907"/>
      </w:pPr>
      <w:rPr>
        <w:rFonts w:ascii="Times New Roman" w:hAnsi="Times New Roman" w:hint="default"/>
        <w:b/>
        <w:i w:val="0"/>
        <w:sz w:val="24"/>
        <w:szCs w:val="24"/>
      </w:rPr>
    </w:lvl>
    <w:lvl w:ilvl="1">
      <w:start w:val="1"/>
      <w:numFmt w:val="decimal"/>
      <w:lvlText w:val="%2."/>
      <w:lvlJc w:val="left"/>
      <w:pPr>
        <w:tabs>
          <w:tab w:val="num" w:pos="369"/>
        </w:tabs>
        <w:ind w:left="2013" w:hanging="1871"/>
      </w:pPr>
      <w:rPr>
        <w:rFonts w:ascii="Times New Roman" w:eastAsia="Times New Roman" w:hAnsi="Times New Roman" w:cs="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3E83544"/>
    <w:multiLevelType w:val="multilevel"/>
    <w:tmpl w:val="70E21B10"/>
    <w:lvl w:ilvl="0">
      <w:start w:val="1"/>
      <w:numFmt w:val="decimal"/>
      <w:lvlText w:val="%1."/>
      <w:lvlJc w:val="left"/>
      <w:pPr>
        <w:ind w:left="720" w:hanging="360"/>
      </w:pPr>
      <w:rPr>
        <w:b/>
      </w:rPr>
    </w:lvl>
    <w:lvl w:ilvl="1">
      <w:start w:val="1"/>
      <w:numFmt w:val="decimal"/>
      <w:isLgl/>
      <w:lvlText w:val="%2."/>
      <w:lvlJc w:val="left"/>
      <w:pPr>
        <w:ind w:left="1080" w:hanging="720"/>
      </w:pPr>
      <w:rPr>
        <w:rFonts w:ascii="Times New Roman" w:eastAsia="Times New Roman" w:hAnsi="Times New Roman" w:cs="Times New Roman"/>
        <w:b w:val="0"/>
        <w:color w:val="000000"/>
      </w:r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2"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D6F38E2"/>
    <w:multiLevelType w:val="hybridMultilevel"/>
    <w:tmpl w:val="E5964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9A4F53"/>
    <w:multiLevelType w:val="hybridMultilevel"/>
    <w:tmpl w:val="79D8C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813C3C"/>
    <w:multiLevelType w:val="hybridMultilevel"/>
    <w:tmpl w:val="29C0EF52"/>
    <w:lvl w:ilvl="0" w:tplc="27FC65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E464448"/>
    <w:multiLevelType w:val="hybridMultilevel"/>
    <w:tmpl w:val="FC6C5B6C"/>
    <w:lvl w:ilvl="0" w:tplc="C41C04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2B72D24"/>
    <w:multiLevelType w:val="hybridMultilevel"/>
    <w:tmpl w:val="382EC9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9086CDA"/>
    <w:multiLevelType w:val="hybridMultilevel"/>
    <w:tmpl w:val="7A0A39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DE48F9"/>
    <w:multiLevelType w:val="hybridMultilevel"/>
    <w:tmpl w:val="0608A71C"/>
    <w:lvl w:ilvl="0" w:tplc="0415000F">
      <w:start w:val="1"/>
      <w:numFmt w:val="decimal"/>
      <w:lvlText w:val="%1."/>
      <w:lvlJc w:val="left"/>
      <w:pPr>
        <w:tabs>
          <w:tab w:val="num" w:pos="-2850"/>
        </w:tabs>
        <w:ind w:left="-2850" w:hanging="360"/>
      </w:pPr>
    </w:lvl>
    <w:lvl w:ilvl="1" w:tplc="04150019">
      <w:start w:val="1"/>
      <w:numFmt w:val="lowerLetter"/>
      <w:lvlText w:val="%2."/>
      <w:lvlJc w:val="left"/>
      <w:pPr>
        <w:tabs>
          <w:tab w:val="num" w:pos="-2130"/>
        </w:tabs>
        <w:ind w:left="-2130" w:hanging="360"/>
      </w:pPr>
    </w:lvl>
    <w:lvl w:ilvl="2" w:tplc="0415001B">
      <w:start w:val="1"/>
      <w:numFmt w:val="lowerRoman"/>
      <w:lvlText w:val="%3."/>
      <w:lvlJc w:val="right"/>
      <w:pPr>
        <w:tabs>
          <w:tab w:val="num" w:pos="-1410"/>
        </w:tabs>
        <w:ind w:left="-1410" w:hanging="180"/>
      </w:pPr>
    </w:lvl>
    <w:lvl w:ilvl="3" w:tplc="0415000F">
      <w:start w:val="1"/>
      <w:numFmt w:val="decimal"/>
      <w:lvlText w:val="%4."/>
      <w:lvlJc w:val="left"/>
      <w:pPr>
        <w:tabs>
          <w:tab w:val="num" w:pos="-690"/>
        </w:tabs>
        <w:ind w:left="-690" w:hanging="360"/>
      </w:pPr>
    </w:lvl>
    <w:lvl w:ilvl="4" w:tplc="04150019">
      <w:start w:val="1"/>
      <w:numFmt w:val="lowerLetter"/>
      <w:lvlText w:val="%5."/>
      <w:lvlJc w:val="left"/>
      <w:pPr>
        <w:tabs>
          <w:tab w:val="num" w:pos="30"/>
        </w:tabs>
        <w:ind w:left="30" w:hanging="360"/>
      </w:pPr>
    </w:lvl>
    <w:lvl w:ilvl="5" w:tplc="EBD6256A">
      <w:start w:val="1"/>
      <w:numFmt w:val="lowerLetter"/>
      <w:lvlText w:val="%6)"/>
      <w:lvlJc w:val="right"/>
      <w:pPr>
        <w:tabs>
          <w:tab w:val="num" w:pos="750"/>
        </w:tabs>
        <w:ind w:left="750" w:hanging="180"/>
      </w:pPr>
    </w:lvl>
    <w:lvl w:ilvl="6" w:tplc="0415000F">
      <w:start w:val="1"/>
      <w:numFmt w:val="decimal"/>
      <w:lvlText w:val="%7."/>
      <w:lvlJc w:val="left"/>
      <w:pPr>
        <w:tabs>
          <w:tab w:val="num" w:pos="1470"/>
        </w:tabs>
        <w:ind w:left="1470" w:hanging="360"/>
      </w:pPr>
    </w:lvl>
    <w:lvl w:ilvl="7" w:tplc="04150019">
      <w:start w:val="1"/>
      <w:numFmt w:val="lowerLetter"/>
      <w:lvlText w:val="%8."/>
      <w:lvlJc w:val="left"/>
      <w:pPr>
        <w:tabs>
          <w:tab w:val="num" w:pos="2190"/>
        </w:tabs>
        <w:ind w:left="2190" w:hanging="360"/>
      </w:pPr>
    </w:lvl>
    <w:lvl w:ilvl="8" w:tplc="0415001B">
      <w:start w:val="1"/>
      <w:numFmt w:val="lowerRoman"/>
      <w:lvlText w:val="%9."/>
      <w:lvlJc w:val="right"/>
      <w:pPr>
        <w:tabs>
          <w:tab w:val="num" w:pos="2910"/>
        </w:tabs>
        <w:ind w:left="2910" w:hanging="180"/>
      </w:pPr>
    </w:lvl>
  </w:abstractNum>
  <w:abstractNum w:abstractNumId="20" w15:restartNumberingAfterBreak="0">
    <w:nsid w:val="57C034C6"/>
    <w:multiLevelType w:val="hybridMultilevel"/>
    <w:tmpl w:val="F5E02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073288"/>
    <w:multiLevelType w:val="hybridMultilevel"/>
    <w:tmpl w:val="DE20192E"/>
    <w:lvl w:ilvl="0" w:tplc="5664A99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643E601A"/>
    <w:multiLevelType w:val="hybridMultilevel"/>
    <w:tmpl w:val="12B87B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C3C04F4"/>
    <w:multiLevelType w:val="hybridMultilevel"/>
    <w:tmpl w:val="70B40598"/>
    <w:lvl w:ilvl="0" w:tplc="9DCC221E">
      <w:start w:val="1"/>
      <w:numFmt w:val="bullet"/>
      <w:lvlText w:val="-"/>
      <w:lvlJc w:val="left"/>
      <w:pPr>
        <w:ind w:left="720" w:hanging="360"/>
      </w:pPr>
      <w:rPr>
        <w:rFonts w:ascii="Times New Roman" w:eastAsia="Times New Roman" w:hAnsi="Times New Roman" w:cs="Times New Roman"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C7F2592"/>
    <w:multiLevelType w:val="hybridMultilevel"/>
    <w:tmpl w:val="A3A8E2A2"/>
    <w:lvl w:ilvl="0" w:tplc="C69E21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5871E52"/>
    <w:multiLevelType w:val="hybridMultilevel"/>
    <w:tmpl w:val="EB62CBD0"/>
    <w:lvl w:ilvl="0" w:tplc="5DFC24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6CD64D6"/>
    <w:multiLevelType w:val="multilevel"/>
    <w:tmpl w:val="5DDE7C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5D0777"/>
    <w:multiLevelType w:val="hybridMultilevel"/>
    <w:tmpl w:val="39CA4C0C"/>
    <w:lvl w:ilvl="0" w:tplc="87D213D6">
      <w:start w:val="1"/>
      <w:numFmt w:val="decimal"/>
      <w:lvlText w:val="%1."/>
      <w:lvlJc w:val="left"/>
      <w:pPr>
        <w:tabs>
          <w:tab w:val="num" w:pos="340"/>
        </w:tabs>
        <w:ind w:left="397" w:hanging="397"/>
      </w:pPr>
      <w:rPr>
        <w:rFonts w:ascii="Times New Roman" w:hAnsi="Times New Roman" w:cs="Times New Roman" w:hint="default"/>
        <w:sz w:val="24"/>
        <w:szCs w:val="24"/>
      </w:rPr>
    </w:lvl>
    <w:lvl w:ilvl="1" w:tplc="0B96F000">
      <w:start w:val="1"/>
      <w:numFmt w:val="decimal"/>
      <w:lvlText w:val="%2."/>
      <w:lvlJc w:val="left"/>
      <w:pPr>
        <w:tabs>
          <w:tab w:val="num" w:pos="1420"/>
        </w:tabs>
        <w:ind w:left="1477" w:hanging="397"/>
      </w:pPr>
      <w:rPr>
        <w:rFonts w:ascii="Times New Roman" w:hAnsi="Times New Roman" w:cs="Times New Roman" w:hint="default"/>
        <w:b w:val="0"/>
        <w:bCs w:val="0"/>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28" w15:restartNumberingAfterBreak="0">
    <w:nsid w:val="7D1E4277"/>
    <w:multiLevelType w:val="hybridMultilevel"/>
    <w:tmpl w:val="1F4CF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3"/>
  </w:num>
  <w:num w:numId="4">
    <w:abstractNumId w:val="14"/>
  </w:num>
  <w:num w:numId="5">
    <w:abstractNumId w:val="13"/>
  </w:num>
  <w:num w:numId="6">
    <w:abstractNumId w:val="9"/>
  </w:num>
  <w:num w:numId="7">
    <w:abstractNumId w:val="2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2"/>
  </w:num>
  <w:num w:numId="14">
    <w:abstractNumId w:val="2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0"/>
  </w:num>
  <w:num w:numId="25">
    <w:abstractNumId w:val="1"/>
  </w:num>
  <w:num w:numId="26">
    <w:abstractNumId w:val="28"/>
  </w:num>
  <w:num w:numId="27">
    <w:abstractNumId w:val="8"/>
  </w:num>
  <w:num w:numId="28">
    <w:abstractNumId w:val="1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A7"/>
    <w:rsid w:val="0004519B"/>
    <w:rsid w:val="000530C4"/>
    <w:rsid w:val="0007267D"/>
    <w:rsid w:val="00091E29"/>
    <w:rsid w:val="000E0B7B"/>
    <w:rsid w:val="000E29AE"/>
    <w:rsid w:val="000E7D67"/>
    <w:rsid w:val="00112C06"/>
    <w:rsid w:val="00164123"/>
    <w:rsid w:val="0016543B"/>
    <w:rsid w:val="00193B94"/>
    <w:rsid w:val="001B3349"/>
    <w:rsid w:val="001D4CC6"/>
    <w:rsid w:val="00261D27"/>
    <w:rsid w:val="00264566"/>
    <w:rsid w:val="00266740"/>
    <w:rsid w:val="002824B2"/>
    <w:rsid w:val="002A642A"/>
    <w:rsid w:val="002B11A0"/>
    <w:rsid w:val="002F04D0"/>
    <w:rsid w:val="002F63D0"/>
    <w:rsid w:val="003111F6"/>
    <w:rsid w:val="0033677C"/>
    <w:rsid w:val="00350F2A"/>
    <w:rsid w:val="00356B81"/>
    <w:rsid w:val="00357574"/>
    <w:rsid w:val="00382C07"/>
    <w:rsid w:val="00396C37"/>
    <w:rsid w:val="003A4CF9"/>
    <w:rsid w:val="003B3167"/>
    <w:rsid w:val="003C2305"/>
    <w:rsid w:val="003E5806"/>
    <w:rsid w:val="00431138"/>
    <w:rsid w:val="00431605"/>
    <w:rsid w:val="004326CE"/>
    <w:rsid w:val="004376CF"/>
    <w:rsid w:val="00445529"/>
    <w:rsid w:val="00464593"/>
    <w:rsid w:val="00476719"/>
    <w:rsid w:val="0048321B"/>
    <w:rsid w:val="004C1B39"/>
    <w:rsid w:val="004D1300"/>
    <w:rsid w:val="00502B31"/>
    <w:rsid w:val="00531EE6"/>
    <w:rsid w:val="005414F6"/>
    <w:rsid w:val="00562E88"/>
    <w:rsid w:val="005641BA"/>
    <w:rsid w:val="00586F88"/>
    <w:rsid w:val="005A356C"/>
    <w:rsid w:val="00600789"/>
    <w:rsid w:val="006320A7"/>
    <w:rsid w:val="00642C35"/>
    <w:rsid w:val="00667C56"/>
    <w:rsid w:val="00676AF3"/>
    <w:rsid w:val="00676D92"/>
    <w:rsid w:val="006B0653"/>
    <w:rsid w:val="006B26C2"/>
    <w:rsid w:val="006B4B1D"/>
    <w:rsid w:val="006C2638"/>
    <w:rsid w:val="006C642A"/>
    <w:rsid w:val="006D0A2E"/>
    <w:rsid w:val="006D2B91"/>
    <w:rsid w:val="006E37B0"/>
    <w:rsid w:val="00701BEC"/>
    <w:rsid w:val="0072291E"/>
    <w:rsid w:val="007634B1"/>
    <w:rsid w:val="00774B47"/>
    <w:rsid w:val="007B41AE"/>
    <w:rsid w:val="00821BD0"/>
    <w:rsid w:val="00865BB5"/>
    <w:rsid w:val="008808EC"/>
    <w:rsid w:val="008A7106"/>
    <w:rsid w:val="008B7DE2"/>
    <w:rsid w:val="008C7375"/>
    <w:rsid w:val="00961E33"/>
    <w:rsid w:val="00962C18"/>
    <w:rsid w:val="00970084"/>
    <w:rsid w:val="009B54A8"/>
    <w:rsid w:val="009D65BF"/>
    <w:rsid w:val="009E0877"/>
    <w:rsid w:val="009E2E9C"/>
    <w:rsid w:val="009F6D5D"/>
    <w:rsid w:val="00A146D0"/>
    <w:rsid w:val="00A25FAB"/>
    <w:rsid w:val="00A42B87"/>
    <w:rsid w:val="00AC2312"/>
    <w:rsid w:val="00B46893"/>
    <w:rsid w:val="00B603F6"/>
    <w:rsid w:val="00BF2295"/>
    <w:rsid w:val="00C14261"/>
    <w:rsid w:val="00C54FDB"/>
    <w:rsid w:val="00C95B1B"/>
    <w:rsid w:val="00C9609A"/>
    <w:rsid w:val="00CA268E"/>
    <w:rsid w:val="00CD1321"/>
    <w:rsid w:val="00CD236E"/>
    <w:rsid w:val="00D26C8D"/>
    <w:rsid w:val="00D36639"/>
    <w:rsid w:val="00D72810"/>
    <w:rsid w:val="00DA25D1"/>
    <w:rsid w:val="00DD7DD7"/>
    <w:rsid w:val="00E20B3B"/>
    <w:rsid w:val="00E2371C"/>
    <w:rsid w:val="00E54535"/>
    <w:rsid w:val="00E5470F"/>
    <w:rsid w:val="00E56176"/>
    <w:rsid w:val="00E738F7"/>
    <w:rsid w:val="00E739F1"/>
    <w:rsid w:val="00E90727"/>
    <w:rsid w:val="00EE454E"/>
    <w:rsid w:val="00EF0886"/>
    <w:rsid w:val="00F01FF7"/>
    <w:rsid w:val="00F501CC"/>
    <w:rsid w:val="00F62500"/>
    <w:rsid w:val="00F9204E"/>
    <w:rsid w:val="00FA3B68"/>
    <w:rsid w:val="00FE3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67FE4-6B6D-45A8-8EAB-DC5D6E11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03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20A7"/>
    <w:pPr>
      <w:ind w:left="720"/>
      <w:contextualSpacing/>
    </w:pPr>
  </w:style>
  <w:style w:type="paragraph" w:styleId="Tekstdymka">
    <w:name w:val="Balloon Text"/>
    <w:basedOn w:val="Normalny"/>
    <w:link w:val="TekstdymkaZnak"/>
    <w:uiPriority w:val="99"/>
    <w:semiHidden/>
    <w:unhideWhenUsed/>
    <w:rsid w:val="00586F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F88"/>
    <w:rPr>
      <w:rFonts w:ascii="Tahoma" w:hAnsi="Tahoma" w:cs="Tahoma"/>
      <w:sz w:val="16"/>
      <w:szCs w:val="16"/>
    </w:rPr>
  </w:style>
  <w:style w:type="character" w:styleId="Hipercze">
    <w:name w:val="Hyperlink"/>
    <w:basedOn w:val="Domylnaczcionkaakapitu"/>
    <w:uiPriority w:val="99"/>
    <w:unhideWhenUsed/>
    <w:rsid w:val="00E739F1"/>
    <w:rPr>
      <w:color w:val="0000FF" w:themeColor="hyperlink"/>
      <w:u w:val="single"/>
    </w:rPr>
  </w:style>
  <w:style w:type="character" w:customStyle="1" w:styleId="UnresolvedMention">
    <w:name w:val="Unresolved Mention"/>
    <w:basedOn w:val="Domylnaczcionkaakapitu"/>
    <w:uiPriority w:val="99"/>
    <w:semiHidden/>
    <w:unhideWhenUsed/>
    <w:rsid w:val="00E739F1"/>
    <w:rPr>
      <w:color w:val="605E5C"/>
      <w:shd w:val="clear" w:color="auto" w:fill="E1DFDD"/>
    </w:rPr>
  </w:style>
  <w:style w:type="paragraph" w:styleId="NormalnyWeb">
    <w:name w:val="Normal (Web)"/>
    <w:basedOn w:val="Normalny"/>
    <w:uiPriority w:val="99"/>
    <w:unhideWhenUsed/>
    <w:rsid w:val="00A42B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A42B87"/>
  </w:style>
  <w:style w:type="paragraph" w:styleId="Tekstpodstawowy">
    <w:name w:val="Body Text"/>
    <w:basedOn w:val="Normalny"/>
    <w:link w:val="TekstpodstawowyZnak"/>
    <w:unhideWhenUsed/>
    <w:rsid w:val="00A42B87"/>
    <w:pPr>
      <w:spacing w:after="140" w:line="288" w:lineRule="auto"/>
    </w:pPr>
    <w:rPr>
      <w:rFonts w:ascii="Liberation Serif" w:eastAsia="Noto Sans CJK SC Regular" w:hAnsi="Liberation Serif" w:cs="FreeSans"/>
      <w:sz w:val="24"/>
      <w:szCs w:val="24"/>
      <w:lang w:eastAsia="zh-CN" w:bidi="hi-IN"/>
    </w:rPr>
  </w:style>
  <w:style w:type="character" w:customStyle="1" w:styleId="TekstpodstawowyZnak">
    <w:name w:val="Tekst podstawowy Znak"/>
    <w:basedOn w:val="Domylnaczcionkaakapitu"/>
    <w:link w:val="Tekstpodstawowy"/>
    <w:rsid w:val="00A42B87"/>
    <w:rPr>
      <w:rFonts w:ascii="Liberation Serif" w:eastAsia="Noto Sans CJK SC Regular" w:hAnsi="Liberation Serif" w:cs="FreeSans"/>
      <w:sz w:val="24"/>
      <w:szCs w:val="24"/>
      <w:lang w:eastAsia="zh-CN" w:bidi="hi-IN"/>
    </w:rPr>
  </w:style>
  <w:style w:type="character" w:customStyle="1" w:styleId="st">
    <w:name w:val="st"/>
    <w:basedOn w:val="Domylnaczcionkaakapitu"/>
    <w:rsid w:val="0077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228924">
      <w:bodyDiv w:val="1"/>
      <w:marLeft w:val="0"/>
      <w:marRight w:val="0"/>
      <w:marTop w:val="0"/>
      <w:marBottom w:val="0"/>
      <w:divBdr>
        <w:top w:val="none" w:sz="0" w:space="0" w:color="auto"/>
        <w:left w:val="none" w:sz="0" w:space="0" w:color="auto"/>
        <w:bottom w:val="none" w:sz="0" w:space="0" w:color="auto"/>
        <w:right w:val="none" w:sz="0" w:space="0" w:color="auto"/>
      </w:divBdr>
    </w:div>
    <w:div w:id="1330719890">
      <w:bodyDiv w:val="1"/>
      <w:marLeft w:val="0"/>
      <w:marRight w:val="0"/>
      <w:marTop w:val="0"/>
      <w:marBottom w:val="0"/>
      <w:divBdr>
        <w:top w:val="none" w:sz="0" w:space="0" w:color="auto"/>
        <w:left w:val="none" w:sz="0" w:space="0" w:color="auto"/>
        <w:bottom w:val="none" w:sz="0" w:space="0" w:color="auto"/>
        <w:right w:val="none" w:sz="0" w:space="0" w:color="auto"/>
      </w:divBdr>
    </w:div>
    <w:div w:id="17310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43124-A109-4813-85BC-1D1B4CBD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1023</Words>
  <Characters>6139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Michał Śliżewski</cp:lastModifiedBy>
  <cp:revision>4</cp:revision>
  <cp:lastPrinted>2019-05-17T11:01:00Z</cp:lastPrinted>
  <dcterms:created xsi:type="dcterms:W3CDTF">2024-11-15T08:16:00Z</dcterms:created>
  <dcterms:modified xsi:type="dcterms:W3CDTF">2024-11-26T07:33:00Z</dcterms:modified>
</cp:coreProperties>
</file>